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435B202D">
                <wp:simplePos x="0" y="0"/>
                <wp:positionH relativeFrom="column">
                  <wp:posOffset>-708515</wp:posOffset>
                </wp:positionH>
                <wp:positionV relativeFrom="paragraph">
                  <wp:posOffset>329493</wp:posOffset>
                </wp:positionV>
                <wp:extent cx="7795895" cy="2442258"/>
                <wp:effectExtent l="0" t="0" r="1905"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4225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CA1E5" id="Rectángulo 3" o:spid="_x0000_s1026" alt="&quot;&quot;" style="position:absolute;margin-left:-55.8pt;margin-top:25.95pt;width:613.85pt;height:192.3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" fillcolor="#00314d" stroked="f" strokeweight="1pt"/>
            </w:pict>
          </mc:Fallback>
        </mc:AlternateContent>
      </w:r>
    </w:p>
    <w:p w14:paraId="752FAC0E" w14:textId="57A738B7" w:rsidR="00C407C1" w:rsidRDefault="00C407C1" w:rsidP="00C407C1">
      <w:pPr>
        <w:rPr>
          <w:rFonts w:ascii="Calibri" w:hAnsi="Calibri"/>
          <w:b/>
          <w:bCs/>
          <w:color w:val="000000" w:themeColor="text1"/>
          <w:kern w:val="0"/>
          <w14:ligatures w14:val="none"/>
        </w:rPr>
      </w:pPr>
    </w:p>
    <w:p w14:paraId="318F596D" w14:textId="4537BBC4" w:rsidR="00C407C1" w:rsidRDefault="004555BD"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4EA5A7D5">
                <wp:simplePos x="0" y="0"/>
                <wp:positionH relativeFrom="column">
                  <wp:posOffset>-257103</wp:posOffset>
                </wp:positionH>
                <wp:positionV relativeFrom="paragraph">
                  <wp:posOffset>250921</wp:posOffset>
                </wp:positionV>
                <wp:extent cx="6209665" cy="125790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257903"/>
                        </a:xfrm>
                        <a:prstGeom prst="rect">
                          <a:avLst/>
                        </a:prstGeom>
                        <a:noFill/>
                        <a:ln>
                          <a:noFill/>
                        </a:ln>
                        <a:effectLst/>
                      </wps:spPr>
                      <wps:txbx>
                        <w:txbxContent>
                          <w:p w14:paraId="13999F63" w14:textId="6D633527" w:rsidR="00F4540E" w:rsidRPr="004555BD" w:rsidRDefault="004555BD" w:rsidP="007F2B44">
                            <w:pPr>
                              <w:pStyle w:val="TituloPortada"/>
                              <w:ind w:firstLine="0"/>
                              <w:rPr>
                                <w:sz w:val="56"/>
                                <w:szCs w:val="56"/>
                              </w:rPr>
                            </w:pPr>
                            <w:r w:rsidRPr="004555BD">
                              <w:rPr>
                                <w:sz w:val="56"/>
                                <w:szCs w:val="56"/>
                              </w:rPr>
                              <w:t>Manejo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5pt;margin-top:19.75pt;width:488.95pt;height:99.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" filled="f" stroked="f">
                <v:textbox>
                  <w:txbxContent>
                    <w:p w14:paraId="13999F63" w14:textId="6D633527" w:rsidR="00F4540E" w:rsidRPr="004555BD" w:rsidRDefault="004555BD" w:rsidP="007F2B44">
                      <w:pPr>
                        <w:pStyle w:val="TituloPortada"/>
                        <w:ind w:firstLine="0"/>
                        <w:rPr>
                          <w:sz w:val="56"/>
                          <w:szCs w:val="56"/>
                        </w:rPr>
                      </w:pPr>
                      <w:r w:rsidRPr="004555BD">
                        <w:rPr>
                          <w:sz w:val="56"/>
                          <w:szCs w:val="56"/>
                        </w:rPr>
                        <w:t>Manejo de la información</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E23B0CE" w14:textId="77777777" w:rsidR="004555BD" w:rsidRDefault="004555BD"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49B8C81" w14:textId="3FC1FFFD" w:rsidR="00D92F63" w:rsidRDefault="004555BD" w:rsidP="00C74F3D">
      <w:pPr>
        <w:pBdr>
          <w:bottom w:val="single" w:sz="12" w:space="1" w:color="auto"/>
        </w:pBdr>
        <w:rPr>
          <w:rFonts w:ascii="Calibri" w:hAnsi="Calibri"/>
          <w:color w:val="000000" w:themeColor="text1"/>
          <w:kern w:val="0"/>
          <w14:ligatures w14:val="none"/>
        </w:rPr>
      </w:pPr>
      <w:r w:rsidRPr="004555BD">
        <w:rPr>
          <w:rFonts w:ascii="Calibri" w:hAnsi="Calibri"/>
          <w:color w:val="000000" w:themeColor="text1"/>
          <w:kern w:val="0"/>
          <w14:ligatures w14:val="none"/>
        </w:rPr>
        <w:t>En este documento se comprenderá el manejo de la información y sus tipos de análisis, los cuales son necesarios para la toma de decisiones, dirigidos a minimizar la incertidumbre y el riesgo en el mercado. Igualmente se abordarán las variedades de presentación de la información de mercados, su procesamiento, desde su recolección, depuración, análisis y construcción de conocimiento de mercados.</w:t>
      </w:r>
      <w:r w:rsidR="00AB2437" w:rsidRPr="00AB2437">
        <w:rPr>
          <w:rFonts w:ascii="Calibri" w:hAnsi="Calibri"/>
          <w:color w:val="000000" w:themeColor="text1"/>
          <w:kern w:val="0"/>
          <w14:ligatures w14:val="none"/>
        </w:rPr>
        <w:t>.</w:t>
      </w:r>
      <w:r w:rsidR="00403A7B" w:rsidRPr="00403A7B">
        <w:rPr>
          <w:rFonts w:ascii="Calibri" w:hAnsi="Calibri"/>
          <w:color w:val="000000" w:themeColor="text1"/>
          <w:kern w:val="0"/>
          <w14:ligatures w14:val="none"/>
        </w:rPr>
        <w:t xml:space="preserve"> </w:t>
      </w:r>
    </w:p>
    <w:p w14:paraId="7C8E16BB" w14:textId="77777777" w:rsidR="00AB2437" w:rsidRPr="00C407C1" w:rsidRDefault="00AB2437" w:rsidP="00C74F3D">
      <w:pPr>
        <w:pBdr>
          <w:bottom w:val="single" w:sz="12" w:space="1" w:color="auto"/>
        </w:pBdr>
        <w:rPr>
          <w:rFonts w:ascii="Calibri" w:hAnsi="Calibri"/>
          <w:color w:val="000000" w:themeColor="text1"/>
          <w:kern w:val="0"/>
          <w14:ligatures w14:val="none"/>
        </w:rPr>
      </w:pPr>
    </w:p>
    <w:p w14:paraId="676EB408" w14:textId="099475FE" w:rsidR="00C407C1" w:rsidRDefault="004555BD" w:rsidP="00C407C1">
      <w:pPr>
        <w:jc w:val="center"/>
      </w:pPr>
      <w:r>
        <w:rPr>
          <w:rFonts w:ascii="Calibri" w:hAnsi="Calibri"/>
          <w:b/>
          <w:bCs/>
          <w:color w:val="000000" w:themeColor="text1"/>
          <w:kern w:val="0"/>
          <w14:ligatures w14:val="none"/>
        </w:rPr>
        <w:t>Dic</w:t>
      </w:r>
      <w:r w:rsidR="005545D4">
        <w:rPr>
          <w:rFonts w:ascii="Calibri" w:hAnsi="Calibri"/>
          <w:b/>
          <w:bCs/>
          <w:color w:val="000000" w:themeColor="text1"/>
          <w:kern w:val="0"/>
          <w14:ligatures w14:val="none"/>
        </w:rPr>
        <w:t>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rsidP="00E91600">
          <w:pPr>
            <w:pStyle w:val="TtuloTDC"/>
          </w:pPr>
          <w:r>
            <w:rPr>
              <w:lang w:val="es-ES"/>
            </w:rPr>
            <w:t>Tabla de c</w:t>
          </w:r>
          <w:r w:rsidR="000434FA">
            <w:rPr>
              <w:lang w:val="es-ES"/>
            </w:rPr>
            <w:t>ontenido</w:t>
          </w:r>
        </w:p>
        <w:p w14:paraId="5E21BBAA" w14:textId="2ED3E078" w:rsidR="000F4C30"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5002963" w:history="1">
            <w:r w:rsidR="000F4C30" w:rsidRPr="000E5973">
              <w:rPr>
                <w:rStyle w:val="Hipervnculo"/>
                <w:noProof/>
              </w:rPr>
              <w:t>Introducción</w:t>
            </w:r>
            <w:r w:rsidR="000F4C30">
              <w:rPr>
                <w:noProof/>
                <w:webHidden/>
              </w:rPr>
              <w:tab/>
            </w:r>
            <w:r w:rsidR="000F4C30">
              <w:rPr>
                <w:noProof/>
                <w:webHidden/>
              </w:rPr>
              <w:fldChar w:fldCharType="begin"/>
            </w:r>
            <w:r w:rsidR="000F4C30">
              <w:rPr>
                <w:noProof/>
                <w:webHidden/>
              </w:rPr>
              <w:instrText xml:space="preserve"> PAGEREF _Toc185002963 \h </w:instrText>
            </w:r>
            <w:r w:rsidR="000F4C30">
              <w:rPr>
                <w:noProof/>
                <w:webHidden/>
              </w:rPr>
            </w:r>
            <w:r w:rsidR="000F4C30">
              <w:rPr>
                <w:noProof/>
                <w:webHidden/>
              </w:rPr>
              <w:fldChar w:fldCharType="separate"/>
            </w:r>
            <w:r w:rsidR="000F4C30">
              <w:rPr>
                <w:noProof/>
                <w:webHidden/>
              </w:rPr>
              <w:t>4</w:t>
            </w:r>
            <w:r w:rsidR="000F4C30">
              <w:rPr>
                <w:noProof/>
                <w:webHidden/>
              </w:rPr>
              <w:fldChar w:fldCharType="end"/>
            </w:r>
          </w:hyperlink>
        </w:p>
        <w:p w14:paraId="4F295B79" w14:textId="378EB9E5" w:rsidR="000F4C30" w:rsidRDefault="000F4C30">
          <w:pPr>
            <w:pStyle w:val="TDC1"/>
            <w:tabs>
              <w:tab w:val="left" w:pos="1200"/>
              <w:tab w:val="right" w:leader="dot" w:pos="9962"/>
            </w:tabs>
            <w:rPr>
              <w:rFonts w:eastAsiaTheme="minorEastAsia"/>
              <w:noProof/>
              <w:sz w:val="24"/>
              <w:szCs w:val="24"/>
              <w:lang w:eastAsia="es-MX"/>
            </w:rPr>
          </w:pPr>
          <w:hyperlink w:anchor="_Toc185002964" w:history="1">
            <w:r w:rsidRPr="000E5973">
              <w:rPr>
                <w:rStyle w:val="Hipervnculo"/>
                <w:noProof/>
              </w:rPr>
              <w:t>1.</w:t>
            </w:r>
            <w:r>
              <w:rPr>
                <w:rFonts w:eastAsiaTheme="minorEastAsia"/>
                <w:noProof/>
                <w:sz w:val="24"/>
                <w:szCs w:val="24"/>
                <w:lang w:eastAsia="es-MX"/>
              </w:rPr>
              <w:tab/>
            </w:r>
            <w:r w:rsidRPr="000E5973">
              <w:rPr>
                <w:rStyle w:val="Hipervnculo"/>
                <w:noProof/>
              </w:rPr>
              <w:t>La información</w:t>
            </w:r>
            <w:r>
              <w:rPr>
                <w:noProof/>
                <w:webHidden/>
              </w:rPr>
              <w:tab/>
            </w:r>
            <w:r>
              <w:rPr>
                <w:noProof/>
                <w:webHidden/>
              </w:rPr>
              <w:fldChar w:fldCharType="begin"/>
            </w:r>
            <w:r>
              <w:rPr>
                <w:noProof/>
                <w:webHidden/>
              </w:rPr>
              <w:instrText xml:space="preserve"> PAGEREF _Toc185002964 \h </w:instrText>
            </w:r>
            <w:r>
              <w:rPr>
                <w:noProof/>
                <w:webHidden/>
              </w:rPr>
            </w:r>
            <w:r>
              <w:rPr>
                <w:noProof/>
                <w:webHidden/>
              </w:rPr>
              <w:fldChar w:fldCharType="separate"/>
            </w:r>
            <w:r>
              <w:rPr>
                <w:noProof/>
                <w:webHidden/>
              </w:rPr>
              <w:t>6</w:t>
            </w:r>
            <w:r>
              <w:rPr>
                <w:noProof/>
                <w:webHidden/>
              </w:rPr>
              <w:fldChar w:fldCharType="end"/>
            </w:r>
          </w:hyperlink>
        </w:p>
        <w:p w14:paraId="00A70E52" w14:textId="66E3AB8D" w:rsidR="000F4C30" w:rsidRDefault="000F4C30">
          <w:pPr>
            <w:pStyle w:val="TDC2"/>
            <w:rPr>
              <w:rFonts w:eastAsiaTheme="minorEastAsia"/>
              <w:noProof/>
              <w:sz w:val="24"/>
              <w:szCs w:val="24"/>
              <w:lang w:eastAsia="es-MX"/>
            </w:rPr>
          </w:pPr>
          <w:hyperlink w:anchor="_Toc185002965" w:history="1">
            <w:r w:rsidRPr="000E5973">
              <w:rPr>
                <w:rStyle w:val="Hipervnculo"/>
                <w:noProof/>
                <w:lang w:val="es-419"/>
              </w:rPr>
              <w:t>1.1</w:t>
            </w:r>
            <w:r>
              <w:rPr>
                <w:rFonts w:eastAsiaTheme="minorEastAsia"/>
                <w:noProof/>
                <w:sz w:val="24"/>
                <w:szCs w:val="24"/>
                <w:lang w:eastAsia="es-MX"/>
              </w:rPr>
              <w:tab/>
            </w:r>
            <w:r w:rsidRPr="000E5973">
              <w:rPr>
                <w:rStyle w:val="Hipervnculo"/>
                <w:noProof/>
                <w:lang w:val="es-419"/>
              </w:rPr>
              <w:t>Datos, información y conocimientos</w:t>
            </w:r>
            <w:r>
              <w:rPr>
                <w:noProof/>
                <w:webHidden/>
              </w:rPr>
              <w:tab/>
            </w:r>
            <w:r>
              <w:rPr>
                <w:noProof/>
                <w:webHidden/>
              </w:rPr>
              <w:fldChar w:fldCharType="begin"/>
            </w:r>
            <w:r>
              <w:rPr>
                <w:noProof/>
                <w:webHidden/>
              </w:rPr>
              <w:instrText xml:space="preserve"> PAGEREF _Toc185002965 \h </w:instrText>
            </w:r>
            <w:r>
              <w:rPr>
                <w:noProof/>
                <w:webHidden/>
              </w:rPr>
            </w:r>
            <w:r>
              <w:rPr>
                <w:noProof/>
                <w:webHidden/>
              </w:rPr>
              <w:fldChar w:fldCharType="separate"/>
            </w:r>
            <w:r>
              <w:rPr>
                <w:noProof/>
                <w:webHidden/>
              </w:rPr>
              <w:t>6</w:t>
            </w:r>
            <w:r>
              <w:rPr>
                <w:noProof/>
                <w:webHidden/>
              </w:rPr>
              <w:fldChar w:fldCharType="end"/>
            </w:r>
          </w:hyperlink>
        </w:p>
        <w:p w14:paraId="23DD1FB4" w14:textId="588F39C2" w:rsidR="000F4C30" w:rsidRDefault="000F4C30">
          <w:pPr>
            <w:pStyle w:val="TDC2"/>
            <w:rPr>
              <w:rFonts w:eastAsiaTheme="minorEastAsia"/>
              <w:noProof/>
              <w:sz w:val="24"/>
              <w:szCs w:val="24"/>
              <w:lang w:eastAsia="es-MX"/>
            </w:rPr>
          </w:pPr>
          <w:hyperlink w:anchor="_Toc185002966" w:history="1">
            <w:r w:rsidRPr="000E5973">
              <w:rPr>
                <w:rStyle w:val="Hipervnculo"/>
                <w:noProof/>
                <w:lang w:val="es-419"/>
              </w:rPr>
              <w:t>1.2</w:t>
            </w:r>
            <w:r>
              <w:rPr>
                <w:rFonts w:eastAsiaTheme="minorEastAsia"/>
                <w:noProof/>
                <w:sz w:val="24"/>
                <w:szCs w:val="24"/>
                <w:lang w:eastAsia="es-MX"/>
              </w:rPr>
              <w:tab/>
            </w:r>
            <w:r w:rsidRPr="000E5973">
              <w:rPr>
                <w:rStyle w:val="Hipervnculo"/>
                <w:noProof/>
                <w:lang w:val="es-419"/>
              </w:rPr>
              <w:t>Importancia de la información</w:t>
            </w:r>
            <w:r>
              <w:rPr>
                <w:noProof/>
                <w:webHidden/>
              </w:rPr>
              <w:tab/>
            </w:r>
            <w:r>
              <w:rPr>
                <w:noProof/>
                <w:webHidden/>
              </w:rPr>
              <w:fldChar w:fldCharType="begin"/>
            </w:r>
            <w:r>
              <w:rPr>
                <w:noProof/>
                <w:webHidden/>
              </w:rPr>
              <w:instrText xml:space="preserve"> PAGEREF _Toc185002966 \h </w:instrText>
            </w:r>
            <w:r>
              <w:rPr>
                <w:noProof/>
                <w:webHidden/>
              </w:rPr>
            </w:r>
            <w:r>
              <w:rPr>
                <w:noProof/>
                <w:webHidden/>
              </w:rPr>
              <w:fldChar w:fldCharType="separate"/>
            </w:r>
            <w:r>
              <w:rPr>
                <w:noProof/>
                <w:webHidden/>
              </w:rPr>
              <w:t>7</w:t>
            </w:r>
            <w:r>
              <w:rPr>
                <w:noProof/>
                <w:webHidden/>
              </w:rPr>
              <w:fldChar w:fldCharType="end"/>
            </w:r>
          </w:hyperlink>
        </w:p>
        <w:p w14:paraId="751613E8" w14:textId="0C8BBEE5" w:rsidR="000F4C30" w:rsidRDefault="000F4C30">
          <w:pPr>
            <w:pStyle w:val="TDC2"/>
            <w:rPr>
              <w:rFonts w:eastAsiaTheme="minorEastAsia"/>
              <w:noProof/>
              <w:sz w:val="24"/>
              <w:szCs w:val="24"/>
              <w:lang w:eastAsia="es-MX"/>
            </w:rPr>
          </w:pPr>
          <w:hyperlink w:anchor="_Toc185002967" w:history="1">
            <w:r w:rsidRPr="000E5973">
              <w:rPr>
                <w:rStyle w:val="Hipervnculo"/>
                <w:noProof/>
                <w:lang w:val="es-419"/>
              </w:rPr>
              <w:t>1.3</w:t>
            </w:r>
            <w:r>
              <w:rPr>
                <w:rFonts w:eastAsiaTheme="minorEastAsia"/>
                <w:noProof/>
                <w:sz w:val="24"/>
                <w:szCs w:val="24"/>
                <w:lang w:eastAsia="es-MX"/>
              </w:rPr>
              <w:tab/>
            </w:r>
            <w:r w:rsidRPr="000E5973">
              <w:rPr>
                <w:rStyle w:val="Hipervnculo"/>
                <w:noProof/>
                <w:lang w:val="es-419"/>
              </w:rPr>
              <w:t>Fuentes de información</w:t>
            </w:r>
            <w:r>
              <w:rPr>
                <w:noProof/>
                <w:webHidden/>
              </w:rPr>
              <w:tab/>
            </w:r>
            <w:r>
              <w:rPr>
                <w:noProof/>
                <w:webHidden/>
              </w:rPr>
              <w:fldChar w:fldCharType="begin"/>
            </w:r>
            <w:r>
              <w:rPr>
                <w:noProof/>
                <w:webHidden/>
              </w:rPr>
              <w:instrText xml:space="preserve"> PAGEREF _Toc185002967 \h </w:instrText>
            </w:r>
            <w:r>
              <w:rPr>
                <w:noProof/>
                <w:webHidden/>
              </w:rPr>
            </w:r>
            <w:r>
              <w:rPr>
                <w:noProof/>
                <w:webHidden/>
              </w:rPr>
              <w:fldChar w:fldCharType="separate"/>
            </w:r>
            <w:r>
              <w:rPr>
                <w:noProof/>
                <w:webHidden/>
              </w:rPr>
              <w:t>8</w:t>
            </w:r>
            <w:r>
              <w:rPr>
                <w:noProof/>
                <w:webHidden/>
              </w:rPr>
              <w:fldChar w:fldCharType="end"/>
            </w:r>
          </w:hyperlink>
        </w:p>
        <w:p w14:paraId="6B06969D" w14:textId="021E816A" w:rsidR="000F4C30" w:rsidRDefault="000F4C30">
          <w:pPr>
            <w:pStyle w:val="TDC2"/>
            <w:rPr>
              <w:rFonts w:eastAsiaTheme="minorEastAsia"/>
              <w:noProof/>
              <w:sz w:val="24"/>
              <w:szCs w:val="24"/>
              <w:lang w:eastAsia="es-MX"/>
            </w:rPr>
          </w:pPr>
          <w:hyperlink w:anchor="_Toc185002968" w:history="1">
            <w:r w:rsidRPr="000E5973">
              <w:rPr>
                <w:rStyle w:val="Hipervnculo"/>
                <w:noProof/>
                <w:lang w:val="es-419"/>
              </w:rPr>
              <w:t>1.4</w:t>
            </w:r>
            <w:r>
              <w:rPr>
                <w:rFonts w:eastAsiaTheme="minorEastAsia"/>
                <w:noProof/>
                <w:sz w:val="24"/>
                <w:szCs w:val="24"/>
                <w:lang w:eastAsia="es-MX"/>
              </w:rPr>
              <w:tab/>
            </w:r>
            <w:r w:rsidRPr="000E5973">
              <w:rPr>
                <w:rStyle w:val="Hipervnculo"/>
                <w:noProof/>
                <w:lang w:val="es-419"/>
              </w:rPr>
              <w:t>Técnicas de recolección de la información</w:t>
            </w:r>
            <w:r>
              <w:rPr>
                <w:noProof/>
                <w:webHidden/>
              </w:rPr>
              <w:tab/>
            </w:r>
            <w:r>
              <w:rPr>
                <w:noProof/>
                <w:webHidden/>
              </w:rPr>
              <w:fldChar w:fldCharType="begin"/>
            </w:r>
            <w:r>
              <w:rPr>
                <w:noProof/>
                <w:webHidden/>
              </w:rPr>
              <w:instrText xml:space="preserve"> PAGEREF _Toc185002968 \h </w:instrText>
            </w:r>
            <w:r>
              <w:rPr>
                <w:noProof/>
                <w:webHidden/>
              </w:rPr>
            </w:r>
            <w:r>
              <w:rPr>
                <w:noProof/>
                <w:webHidden/>
              </w:rPr>
              <w:fldChar w:fldCharType="separate"/>
            </w:r>
            <w:r>
              <w:rPr>
                <w:noProof/>
                <w:webHidden/>
              </w:rPr>
              <w:t>9</w:t>
            </w:r>
            <w:r>
              <w:rPr>
                <w:noProof/>
                <w:webHidden/>
              </w:rPr>
              <w:fldChar w:fldCharType="end"/>
            </w:r>
          </w:hyperlink>
        </w:p>
        <w:p w14:paraId="76CCF9D8" w14:textId="68EB2777" w:rsidR="000F4C30" w:rsidRDefault="000F4C30">
          <w:pPr>
            <w:pStyle w:val="TDC2"/>
            <w:rPr>
              <w:rFonts w:eastAsiaTheme="minorEastAsia"/>
              <w:noProof/>
              <w:sz w:val="24"/>
              <w:szCs w:val="24"/>
              <w:lang w:eastAsia="es-MX"/>
            </w:rPr>
          </w:pPr>
          <w:hyperlink w:anchor="_Toc185002969" w:history="1">
            <w:r w:rsidRPr="000E5973">
              <w:rPr>
                <w:rStyle w:val="Hipervnculo"/>
                <w:noProof/>
                <w:lang w:val="es-419"/>
              </w:rPr>
              <w:t>1.5</w:t>
            </w:r>
            <w:r>
              <w:rPr>
                <w:rFonts w:eastAsiaTheme="minorEastAsia"/>
                <w:noProof/>
                <w:sz w:val="24"/>
                <w:szCs w:val="24"/>
                <w:lang w:eastAsia="es-MX"/>
              </w:rPr>
              <w:tab/>
            </w:r>
            <w:r w:rsidRPr="000E5973">
              <w:rPr>
                <w:rStyle w:val="Hipervnculo"/>
                <w:noProof/>
                <w:lang w:val="es-419"/>
              </w:rPr>
              <w:t>Técnicas de análisis de la información</w:t>
            </w:r>
            <w:r>
              <w:rPr>
                <w:noProof/>
                <w:webHidden/>
              </w:rPr>
              <w:tab/>
            </w:r>
            <w:r>
              <w:rPr>
                <w:noProof/>
                <w:webHidden/>
              </w:rPr>
              <w:fldChar w:fldCharType="begin"/>
            </w:r>
            <w:r>
              <w:rPr>
                <w:noProof/>
                <w:webHidden/>
              </w:rPr>
              <w:instrText xml:space="preserve"> PAGEREF _Toc185002969 \h </w:instrText>
            </w:r>
            <w:r>
              <w:rPr>
                <w:noProof/>
                <w:webHidden/>
              </w:rPr>
            </w:r>
            <w:r>
              <w:rPr>
                <w:noProof/>
                <w:webHidden/>
              </w:rPr>
              <w:fldChar w:fldCharType="separate"/>
            </w:r>
            <w:r>
              <w:rPr>
                <w:noProof/>
                <w:webHidden/>
              </w:rPr>
              <w:t>10</w:t>
            </w:r>
            <w:r>
              <w:rPr>
                <w:noProof/>
                <w:webHidden/>
              </w:rPr>
              <w:fldChar w:fldCharType="end"/>
            </w:r>
          </w:hyperlink>
        </w:p>
        <w:p w14:paraId="3099DA91" w14:textId="2E0163E1" w:rsidR="000F4C30" w:rsidRDefault="000F4C30">
          <w:pPr>
            <w:pStyle w:val="TDC1"/>
            <w:tabs>
              <w:tab w:val="left" w:pos="1200"/>
              <w:tab w:val="right" w:leader="dot" w:pos="9962"/>
            </w:tabs>
            <w:rPr>
              <w:rFonts w:eastAsiaTheme="minorEastAsia"/>
              <w:noProof/>
              <w:sz w:val="24"/>
              <w:szCs w:val="24"/>
              <w:lang w:eastAsia="es-MX"/>
            </w:rPr>
          </w:pPr>
          <w:hyperlink w:anchor="_Toc185002970" w:history="1">
            <w:r w:rsidRPr="000E5973">
              <w:rPr>
                <w:rStyle w:val="Hipervnculo"/>
                <w:noProof/>
              </w:rPr>
              <w:t>2.</w:t>
            </w:r>
            <w:r>
              <w:rPr>
                <w:rFonts w:eastAsiaTheme="minorEastAsia"/>
                <w:noProof/>
                <w:sz w:val="24"/>
                <w:szCs w:val="24"/>
                <w:lang w:eastAsia="es-MX"/>
              </w:rPr>
              <w:tab/>
            </w:r>
            <w:r w:rsidRPr="000E5973">
              <w:rPr>
                <w:rStyle w:val="Hipervnculo"/>
                <w:noProof/>
              </w:rPr>
              <w:t>Variables de información</w:t>
            </w:r>
            <w:r>
              <w:rPr>
                <w:noProof/>
                <w:webHidden/>
              </w:rPr>
              <w:tab/>
            </w:r>
            <w:r>
              <w:rPr>
                <w:noProof/>
                <w:webHidden/>
              </w:rPr>
              <w:fldChar w:fldCharType="begin"/>
            </w:r>
            <w:r>
              <w:rPr>
                <w:noProof/>
                <w:webHidden/>
              </w:rPr>
              <w:instrText xml:space="preserve"> PAGEREF _Toc185002970 \h </w:instrText>
            </w:r>
            <w:r>
              <w:rPr>
                <w:noProof/>
                <w:webHidden/>
              </w:rPr>
            </w:r>
            <w:r>
              <w:rPr>
                <w:noProof/>
                <w:webHidden/>
              </w:rPr>
              <w:fldChar w:fldCharType="separate"/>
            </w:r>
            <w:r>
              <w:rPr>
                <w:noProof/>
                <w:webHidden/>
              </w:rPr>
              <w:t>13</w:t>
            </w:r>
            <w:r>
              <w:rPr>
                <w:noProof/>
                <w:webHidden/>
              </w:rPr>
              <w:fldChar w:fldCharType="end"/>
            </w:r>
          </w:hyperlink>
        </w:p>
        <w:p w14:paraId="1962B356" w14:textId="54414052" w:rsidR="000F4C30" w:rsidRDefault="000F4C30">
          <w:pPr>
            <w:pStyle w:val="TDC2"/>
            <w:rPr>
              <w:rFonts w:eastAsiaTheme="minorEastAsia"/>
              <w:noProof/>
              <w:sz w:val="24"/>
              <w:szCs w:val="24"/>
              <w:lang w:eastAsia="es-MX"/>
            </w:rPr>
          </w:pPr>
          <w:hyperlink w:anchor="_Toc185002971" w:history="1">
            <w:r w:rsidRPr="000E5973">
              <w:rPr>
                <w:rStyle w:val="Hipervnculo"/>
                <w:noProof/>
                <w:lang w:val="es-419"/>
              </w:rPr>
              <w:t>2.1 Tipos de variables en el análisis de datos</w:t>
            </w:r>
            <w:r>
              <w:rPr>
                <w:noProof/>
                <w:webHidden/>
              </w:rPr>
              <w:tab/>
            </w:r>
            <w:r>
              <w:rPr>
                <w:noProof/>
                <w:webHidden/>
              </w:rPr>
              <w:fldChar w:fldCharType="begin"/>
            </w:r>
            <w:r>
              <w:rPr>
                <w:noProof/>
                <w:webHidden/>
              </w:rPr>
              <w:instrText xml:space="preserve"> PAGEREF _Toc185002971 \h </w:instrText>
            </w:r>
            <w:r>
              <w:rPr>
                <w:noProof/>
                <w:webHidden/>
              </w:rPr>
            </w:r>
            <w:r>
              <w:rPr>
                <w:noProof/>
                <w:webHidden/>
              </w:rPr>
              <w:fldChar w:fldCharType="separate"/>
            </w:r>
            <w:r>
              <w:rPr>
                <w:noProof/>
                <w:webHidden/>
              </w:rPr>
              <w:t>13</w:t>
            </w:r>
            <w:r>
              <w:rPr>
                <w:noProof/>
                <w:webHidden/>
              </w:rPr>
              <w:fldChar w:fldCharType="end"/>
            </w:r>
          </w:hyperlink>
        </w:p>
        <w:p w14:paraId="7A86A8BB" w14:textId="083E167E" w:rsidR="000F4C30" w:rsidRDefault="000F4C30">
          <w:pPr>
            <w:pStyle w:val="TDC2"/>
            <w:rPr>
              <w:rFonts w:eastAsiaTheme="minorEastAsia"/>
              <w:noProof/>
              <w:sz w:val="24"/>
              <w:szCs w:val="24"/>
              <w:lang w:eastAsia="es-MX"/>
            </w:rPr>
          </w:pPr>
          <w:hyperlink w:anchor="_Toc185002972" w:history="1">
            <w:r w:rsidRPr="000E5973">
              <w:rPr>
                <w:rStyle w:val="Hipervnculo"/>
                <w:noProof/>
                <w:lang w:val="es-419"/>
              </w:rPr>
              <w:t>2.2 Clasificación de las variables</w:t>
            </w:r>
            <w:r>
              <w:rPr>
                <w:noProof/>
                <w:webHidden/>
              </w:rPr>
              <w:tab/>
            </w:r>
            <w:r>
              <w:rPr>
                <w:noProof/>
                <w:webHidden/>
              </w:rPr>
              <w:fldChar w:fldCharType="begin"/>
            </w:r>
            <w:r>
              <w:rPr>
                <w:noProof/>
                <w:webHidden/>
              </w:rPr>
              <w:instrText xml:space="preserve"> PAGEREF _Toc185002972 \h </w:instrText>
            </w:r>
            <w:r>
              <w:rPr>
                <w:noProof/>
                <w:webHidden/>
              </w:rPr>
            </w:r>
            <w:r>
              <w:rPr>
                <w:noProof/>
                <w:webHidden/>
              </w:rPr>
              <w:fldChar w:fldCharType="separate"/>
            </w:r>
            <w:r>
              <w:rPr>
                <w:noProof/>
                <w:webHidden/>
              </w:rPr>
              <w:t>15</w:t>
            </w:r>
            <w:r>
              <w:rPr>
                <w:noProof/>
                <w:webHidden/>
              </w:rPr>
              <w:fldChar w:fldCharType="end"/>
            </w:r>
          </w:hyperlink>
        </w:p>
        <w:p w14:paraId="1B03FA82" w14:textId="64348D15" w:rsidR="000F4C30" w:rsidRDefault="000F4C30">
          <w:pPr>
            <w:pStyle w:val="TDC1"/>
            <w:tabs>
              <w:tab w:val="left" w:pos="1200"/>
              <w:tab w:val="right" w:leader="dot" w:pos="9962"/>
            </w:tabs>
            <w:rPr>
              <w:rFonts w:eastAsiaTheme="minorEastAsia"/>
              <w:noProof/>
              <w:sz w:val="24"/>
              <w:szCs w:val="24"/>
              <w:lang w:eastAsia="es-MX"/>
            </w:rPr>
          </w:pPr>
          <w:hyperlink w:anchor="_Toc185002973" w:history="1">
            <w:r w:rsidRPr="000E5973">
              <w:rPr>
                <w:rStyle w:val="Hipervnculo"/>
                <w:noProof/>
              </w:rPr>
              <w:t>3.</w:t>
            </w:r>
            <w:r>
              <w:rPr>
                <w:rFonts w:eastAsiaTheme="minorEastAsia"/>
                <w:noProof/>
                <w:sz w:val="24"/>
                <w:szCs w:val="24"/>
                <w:lang w:eastAsia="es-MX"/>
              </w:rPr>
              <w:tab/>
            </w:r>
            <w:r w:rsidRPr="000E5973">
              <w:rPr>
                <w:rStyle w:val="Hipervnculo"/>
                <w:noProof/>
              </w:rPr>
              <w:t>Procesamiento de la información</w:t>
            </w:r>
            <w:r>
              <w:rPr>
                <w:noProof/>
                <w:webHidden/>
              </w:rPr>
              <w:tab/>
            </w:r>
            <w:r>
              <w:rPr>
                <w:noProof/>
                <w:webHidden/>
              </w:rPr>
              <w:fldChar w:fldCharType="begin"/>
            </w:r>
            <w:r>
              <w:rPr>
                <w:noProof/>
                <w:webHidden/>
              </w:rPr>
              <w:instrText xml:space="preserve"> PAGEREF _Toc185002973 \h </w:instrText>
            </w:r>
            <w:r>
              <w:rPr>
                <w:noProof/>
                <w:webHidden/>
              </w:rPr>
            </w:r>
            <w:r>
              <w:rPr>
                <w:noProof/>
                <w:webHidden/>
              </w:rPr>
              <w:fldChar w:fldCharType="separate"/>
            </w:r>
            <w:r>
              <w:rPr>
                <w:noProof/>
                <w:webHidden/>
              </w:rPr>
              <w:t>17</w:t>
            </w:r>
            <w:r>
              <w:rPr>
                <w:noProof/>
                <w:webHidden/>
              </w:rPr>
              <w:fldChar w:fldCharType="end"/>
            </w:r>
          </w:hyperlink>
        </w:p>
        <w:p w14:paraId="02AE0859" w14:textId="26C164E7" w:rsidR="000F4C30" w:rsidRDefault="000F4C30">
          <w:pPr>
            <w:pStyle w:val="TDC1"/>
            <w:tabs>
              <w:tab w:val="left" w:pos="1200"/>
              <w:tab w:val="right" w:leader="dot" w:pos="9962"/>
            </w:tabs>
            <w:rPr>
              <w:rFonts w:eastAsiaTheme="minorEastAsia"/>
              <w:noProof/>
              <w:sz w:val="24"/>
              <w:szCs w:val="24"/>
              <w:lang w:eastAsia="es-MX"/>
            </w:rPr>
          </w:pPr>
          <w:hyperlink w:anchor="_Toc185002974" w:history="1">
            <w:r w:rsidRPr="000E5973">
              <w:rPr>
                <w:rStyle w:val="Hipervnculo"/>
                <w:noProof/>
              </w:rPr>
              <w:t>4.</w:t>
            </w:r>
            <w:r>
              <w:rPr>
                <w:rFonts w:eastAsiaTheme="minorEastAsia"/>
                <w:noProof/>
                <w:sz w:val="24"/>
                <w:szCs w:val="24"/>
                <w:lang w:eastAsia="es-MX"/>
              </w:rPr>
              <w:tab/>
            </w:r>
            <w:r w:rsidRPr="000E5973">
              <w:rPr>
                <w:rStyle w:val="Hipervnculo"/>
                <w:noProof/>
              </w:rPr>
              <w:t>La información</w:t>
            </w:r>
            <w:r>
              <w:rPr>
                <w:noProof/>
                <w:webHidden/>
              </w:rPr>
              <w:tab/>
            </w:r>
            <w:r>
              <w:rPr>
                <w:noProof/>
                <w:webHidden/>
              </w:rPr>
              <w:fldChar w:fldCharType="begin"/>
            </w:r>
            <w:r>
              <w:rPr>
                <w:noProof/>
                <w:webHidden/>
              </w:rPr>
              <w:instrText xml:space="preserve"> PAGEREF _Toc185002974 \h </w:instrText>
            </w:r>
            <w:r>
              <w:rPr>
                <w:noProof/>
                <w:webHidden/>
              </w:rPr>
            </w:r>
            <w:r>
              <w:rPr>
                <w:noProof/>
                <w:webHidden/>
              </w:rPr>
              <w:fldChar w:fldCharType="separate"/>
            </w:r>
            <w:r>
              <w:rPr>
                <w:noProof/>
                <w:webHidden/>
              </w:rPr>
              <w:t>19</w:t>
            </w:r>
            <w:r>
              <w:rPr>
                <w:noProof/>
                <w:webHidden/>
              </w:rPr>
              <w:fldChar w:fldCharType="end"/>
            </w:r>
          </w:hyperlink>
        </w:p>
        <w:p w14:paraId="6982FDDE" w14:textId="1F41DE22" w:rsidR="000F4C30" w:rsidRDefault="000F4C30">
          <w:pPr>
            <w:pStyle w:val="TDC2"/>
            <w:rPr>
              <w:rFonts w:eastAsiaTheme="minorEastAsia"/>
              <w:noProof/>
              <w:sz w:val="24"/>
              <w:szCs w:val="24"/>
              <w:lang w:eastAsia="es-MX"/>
            </w:rPr>
          </w:pPr>
          <w:hyperlink w:anchor="_Toc185002975" w:history="1">
            <w:r w:rsidRPr="000E5973">
              <w:rPr>
                <w:rStyle w:val="Hipervnculo"/>
                <w:noProof/>
                <w:lang w:val="es-419"/>
              </w:rPr>
              <w:t>4.1 Antecedentes</w:t>
            </w:r>
            <w:r>
              <w:rPr>
                <w:noProof/>
                <w:webHidden/>
              </w:rPr>
              <w:tab/>
            </w:r>
            <w:r>
              <w:rPr>
                <w:noProof/>
                <w:webHidden/>
              </w:rPr>
              <w:fldChar w:fldCharType="begin"/>
            </w:r>
            <w:r>
              <w:rPr>
                <w:noProof/>
                <w:webHidden/>
              </w:rPr>
              <w:instrText xml:space="preserve"> PAGEREF _Toc185002975 \h </w:instrText>
            </w:r>
            <w:r>
              <w:rPr>
                <w:noProof/>
                <w:webHidden/>
              </w:rPr>
            </w:r>
            <w:r>
              <w:rPr>
                <w:noProof/>
                <w:webHidden/>
              </w:rPr>
              <w:fldChar w:fldCharType="separate"/>
            </w:r>
            <w:r>
              <w:rPr>
                <w:noProof/>
                <w:webHidden/>
              </w:rPr>
              <w:t>19</w:t>
            </w:r>
            <w:r>
              <w:rPr>
                <w:noProof/>
                <w:webHidden/>
              </w:rPr>
              <w:fldChar w:fldCharType="end"/>
            </w:r>
          </w:hyperlink>
        </w:p>
        <w:p w14:paraId="61522F0D" w14:textId="3BDDA6FA" w:rsidR="000F4C30" w:rsidRDefault="000F4C30">
          <w:pPr>
            <w:pStyle w:val="TDC2"/>
            <w:rPr>
              <w:rFonts w:eastAsiaTheme="minorEastAsia"/>
              <w:noProof/>
              <w:sz w:val="24"/>
              <w:szCs w:val="24"/>
              <w:lang w:eastAsia="es-MX"/>
            </w:rPr>
          </w:pPr>
          <w:hyperlink w:anchor="_Toc185002976" w:history="1">
            <w:r w:rsidRPr="000E5973">
              <w:rPr>
                <w:rStyle w:val="Hipervnculo"/>
                <w:noProof/>
                <w:lang w:val="es-419"/>
              </w:rPr>
              <w:t>4.2 Tipos de análisis de datos</w:t>
            </w:r>
            <w:r>
              <w:rPr>
                <w:noProof/>
                <w:webHidden/>
              </w:rPr>
              <w:tab/>
            </w:r>
            <w:r>
              <w:rPr>
                <w:noProof/>
                <w:webHidden/>
              </w:rPr>
              <w:fldChar w:fldCharType="begin"/>
            </w:r>
            <w:r>
              <w:rPr>
                <w:noProof/>
                <w:webHidden/>
              </w:rPr>
              <w:instrText xml:space="preserve"> PAGEREF _Toc185002976 \h </w:instrText>
            </w:r>
            <w:r>
              <w:rPr>
                <w:noProof/>
                <w:webHidden/>
              </w:rPr>
            </w:r>
            <w:r>
              <w:rPr>
                <w:noProof/>
                <w:webHidden/>
              </w:rPr>
              <w:fldChar w:fldCharType="separate"/>
            </w:r>
            <w:r>
              <w:rPr>
                <w:noProof/>
                <w:webHidden/>
              </w:rPr>
              <w:t>19</w:t>
            </w:r>
            <w:r>
              <w:rPr>
                <w:noProof/>
                <w:webHidden/>
              </w:rPr>
              <w:fldChar w:fldCharType="end"/>
            </w:r>
          </w:hyperlink>
        </w:p>
        <w:p w14:paraId="28E3EACD" w14:textId="532048B6" w:rsidR="000F4C30" w:rsidRDefault="000F4C30">
          <w:pPr>
            <w:pStyle w:val="TDC2"/>
            <w:rPr>
              <w:rFonts w:eastAsiaTheme="minorEastAsia"/>
              <w:noProof/>
              <w:sz w:val="24"/>
              <w:szCs w:val="24"/>
              <w:lang w:eastAsia="es-MX"/>
            </w:rPr>
          </w:pPr>
          <w:hyperlink w:anchor="_Toc185002977" w:history="1">
            <w:r w:rsidRPr="000E5973">
              <w:rPr>
                <w:rStyle w:val="Hipervnculo"/>
                <w:noProof/>
                <w:lang w:val="es-419"/>
              </w:rPr>
              <w:t>4.3 Técnicas de análisis de datos</w:t>
            </w:r>
            <w:r>
              <w:rPr>
                <w:noProof/>
                <w:webHidden/>
              </w:rPr>
              <w:tab/>
            </w:r>
            <w:r>
              <w:rPr>
                <w:noProof/>
                <w:webHidden/>
              </w:rPr>
              <w:fldChar w:fldCharType="begin"/>
            </w:r>
            <w:r>
              <w:rPr>
                <w:noProof/>
                <w:webHidden/>
              </w:rPr>
              <w:instrText xml:space="preserve"> PAGEREF _Toc185002977 \h </w:instrText>
            </w:r>
            <w:r>
              <w:rPr>
                <w:noProof/>
                <w:webHidden/>
              </w:rPr>
            </w:r>
            <w:r>
              <w:rPr>
                <w:noProof/>
                <w:webHidden/>
              </w:rPr>
              <w:fldChar w:fldCharType="separate"/>
            </w:r>
            <w:r>
              <w:rPr>
                <w:noProof/>
                <w:webHidden/>
              </w:rPr>
              <w:t>22</w:t>
            </w:r>
            <w:r>
              <w:rPr>
                <w:noProof/>
                <w:webHidden/>
              </w:rPr>
              <w:fldChar w:fldCharType="end"/>
            </w:r>
          </w:hyperlink>
        </w:p>
        <w:p w14:paraId="4AB39596" w14:textId="306586DC" w:rsidR="000F4C30" w:rsidRDefault="000F4C30">
          <w:pPr>
            <w:pStyle w:val="TDC1"/>
            <w:tabs>
              <w:tab w:val="left" w:pos="1200"/>
              <w:tab w:val="right" w:leader="dot" w:pos="9962"/>
            </w:tabs>
            <w:rPr>
              <w:rFonts w:eastAsiaTheme="minorEastAsia"/>
              <w:noProof/>
              <w:sz w:val="24"/>
              <w:szCs w:val="24"/>
              <w:lang w:eastAsia="es-MX"/>
            </w:rPr>
          </w:pPr>
          <w:hyperlink w:anchor="_Toc185002978" w:history="1">
            <w:r w:rsidRPr="000E5973">
              <w:rPr>
                <w:rStyle w:val="Hipervnculo"/>
                <w:noProof/>
              </w:rPr>
              <w:t>5.</w:t>
            </w:r>
            <w:r>
              <w:rPr>
                <w:rFonts w:eastAsiaTheme="minorEastAsia"/>
                <w:noProof/>
                <w:sz w:val="24"/>
                <w:szCs w:val="24"/>
                <w:lang w:eastAsia="es-MX"/>
              </w:rPr>
              <w:tab/>
            </w:r>
            <w:r w:rsidRPr="000E5973">
              <w:rPr>
                <w:rStyle w:val="Hipervnculo"/>
                <w:noProof/>
              </w:rPr>
              <w:t>Técnicas de evaluación</w:t>
            </w:r>
            <w:r>
              <w:rPr>
                <w:noProof/>
                <w:webHidden/>
              </w:rPr>
              <w:tab/>
            </w:r>
            <w:r>
              <w:rPr>
                <w:noProof/>
                <w:webHidden/>
              </w:rPr>
              <w:fldChar w:fldCharType="begin"/>
            </w:r>
            <w:r>
              <w:rPr>
                <w:noProof/>
                <w:webHidden/>
              </w:rPr>
              <w:instrText xml:space="preserve"> PAGEREF _Toc185002978 \h </w:instrText>
            </w:r>
            <w:r>
              <w:rPr>
                <w:noProof/>
                <w:webHidden/>
              </w:rPr>
            </w:r>
            <w:r>
              <w:rPr>
                <w:noProof/>
                <w:webHidden/>
              </w:rPr>
              <w:fldChar w:fldCharType="separate"/>
            </w:r>
            <w:r>
              <w:rPr>
                <w:noProof/>
                <w:webHidden/>
              </w:rPr>
              <w:t>28</w:t>
            </w:r>
            <w:r>
              <w:rPr>
                <w:noProof/>
                <w:webHidden/>
              </w:rPr>
              <w:fldChar w:fldCharType="end"/>
            </w:r>
          </w:hyperlink>
        </w:p>
        <w:p w14:paraId="667E7089" w14:textId="43FF7F0E" w:rsidR="000F4C30" w:rsidRDefault="000F4C30">
          <w:pPr>
            <w:pStyle w:val="TDC1"/>
            <w:tabs>
              <w:tab w:val="left" w:pos="1200"/>
              <w:tab w:val="right" w:leader="dot" w:pos="9962"/>
            </w:tabs>
            <w:rPr>
              <w:rFonts w:eastAsiaTheme="minorEastAsia"/>
              <w:noProof/>
              <w:sz w:val="24"/>
              <w:szCs w:val="24"/>
              <w:lang w:eastAsia="es-MX"/>
            </w:rPr>
          </w:pPr>
          <w:hyperlink w:anchor="_Toc185002979" w:history="1">
            <w:r w:rsidRPr="000E5973">
              <w:rPr>
                <w:rStyle w:val="Hipervnculo"/>
                <w:noProof/>
              </w:rPr>
              <w:t>6.</w:t>
            </w:r>
            <w:r>
              <w:rPr>
                <w:rFonts w:eastAsiaTheme="minorEastAsia"/>
                <w:noProof/>
                <w:sz w:val="24"/>
                <w:szCs w:val="24"/>
                <w:lang w:eastAsia="es-MX"/>
              </w:rPr>
              <w:tab/>
            </w:r>
            <w:r w:rsidRPr="000E5973">
              <w:rPr>
                <w:rStyle w:val="Hipervnculo"/>
                <w:noProof/>
              </w:rPr>
              <w:t>Informes y documentos</w:t>
            </w:r>
            <w:r>
              <w:rPr>
                <w:noProof/>
                <w:webHidden/>
              </w:rPr>
              <w:tab/>
            </w:r>
            <w:r>
              <w:rPr>
                <w:noProof/>
                <w:webHidden/>
              </w:rPr>
              <w:fldChar w:fldCharType="begin"/>
            </w:r>
            <w:r>
              <w:rPr>
                <w:noProof/>
                <w:webHidden/>
              </w:rPr>
              <w:instrText xml:space="preserve"> PAGEREF _Toc185002979 \h </w:instrText>
            </w:r>
            <w:r>
              <w:rPr>
                <w:noProof/>
                <w:webHidden/>
              </w:rPr>
            </w:r>
            <w:r>
              <w:rPr>
                <w:noProof/>
                <w:webHidden/>
              </w:rPr>
              <w:fldChar w:fldCharType="separate"/>
            </w:r>
            <w:r>
              <w:rPr>
                <w:noProof/>
                <w:webHidden/>
              </w:rPr>
              <w:t>38</w:t>
            </w:r>
            <w:r>
              <w:rPr>
                <w:noProof/>
                <w:webHidden/>
              </w:rPr>
              <w:fldChar w:fldCharType="end"/>
            </w:r>
          </w:hyperlink>
        </w:p>
        <w:p w14:paraId="1BB017D5" w14:textId="1DFEBF4D" w:rsidR="000F4C30" w:rsidRDefault="000F4C30">
          <w:pPr>
            <w:pStyle w:val="TDC2"/>
            <w:rPr>
              <w:rFonts w:eastAsiaTheme="minorEastAsia"/>
              <w:noProof/>
              <w:sz w:val="24"/>
              <w:szCs w:val="24"/>
              <w:lang w:eastAsia="es-MX"/>
            </w:rPr>
          </w:pPr>
          <w:hyperlink w:anchor="_Toc185002980" w:history="1">
            <w:r w:rsidRPr="000E5973">
              <w:rPr>
                <w:rStyle w:val="Hipervnculo"/>
                <w:noProof/>
                <w:lang w:val="es-419"/>
              </w:rPr>
              <w:t>6.1 Informes</w:t>
            </w:r>
            <w:r>
              <w:rPr>
                <w:noProof/>
                <w:webHidden/>
              </w:rPr>
              <w:tab/>
            </w:r>
            <w:r>
              <w:rPr>
                <w:noProof/>
                <w:webHidden/>
              </w:rPr>
              <w:fldChar w:fldCharType="begin"/>
            </w:r>
            <w:r>
              <w:rPr>
                <w:noProof/>
                <w:webHidden/>
              </w:rPr>
              <w:instrText xml:space="preserve"> PAGEREF _Toc185002980 \h </w:instrText>
            </w:r>
            <w:r>
              <w:rPr>
                <w:noProof/>
                <w:webHidden/>
              </w:rPr>
            </w:r>
            <w:r>
              <w:rPr>
                <w:noProof/>
                <w:webHidden/>
              </w:rPr>
              <w:fldChar w:fldCharType="separate"/>
            </w:r>
            <w:r>
              <w:rPr>
                <w:noProof/>
                <w:webHidden/>
              </w:rPr>
              <w:t>38</w:t>
            </w:r>
            <w:r>
              <w:rPr>
                <w:noProof/>
                <w:webHidden/>
              </w:rPr>
              <w:fldChar w:fldCharType="end"/>
            </w:r>
          </w:hyperlink>
        </w:p>
        <w:p w14:paraId="4D8EF49C" w14:textId="6BED8EBB" w:rsidR="000F4C30" w:rsidRDefault="000F4C30">
          <w:pPr>
            <w:pStyle w:val="TDC2"/>
            <w:rPr>
              <w:rFonts w:eastAsiaTheme="minorEastAsia"/>
              <w:noProof/>
              <w:sz w:val="24"/>
              <w:szCs w:val="24"/>
              <w:lang w:eastAsia="es-MX"/>
            </w:rPr>
          </w:pPr>
          <w:hyperlink w:anchor="_Toc185002981" w:history="1">
            <w:r w:rsidRPr="000E5973">
              <w:rPr>
                <w:rStyle w:val="Hipervnculo"/>
                <w:noProof/>
                <w:lang w:val="es-419"/>
              </w:rPr>
              <w:t>6.2 Tipos de informes</w:t>
            </w:r>
            <w:r>
              <w:rPr>
                <w:noProof/>
                <w:webHidden/>
              </w:rPr>
              <w:tab/>
            </w:r>
            <w:r>
              <w:rPr>
                <w:noProof/>
                <w:webHidden/>
              </w:rPr>
              <w:fldChar w:fldCharType="begin"/>
            </w:r>
            <w:r>
              <w:rPr>
                <w:noProof/>
                <w:webHidden/>
              </w:rPr>
              <w:instrText xml:space="preserve"> PAGEREF _Toc185002981 \h </w:instrText>
            </w:r>
            <w:r>
              <w:rPr>
                <w:noProof/>
                <w:webHidden/>
              </w:rPr>
            </w:r>
            <w:r>
              <w:rPr>
                <w:noProof/>
                <w:webHidden/>
              </w:rPr>
              <w:fldChar w:fldCharType="separate"/>
            </w:r>
            <w:r>
              <w:rPr>
                <w:noProof/>
                <w:webHidden/>
              </w:rPr>
              <w:t>38</w:t>
            </w:r>
            <w:r>
              <w:rPr>
                <w:noProof/>
                <w:webHidden/>
              </w:rPr>
              <w:fldChar w:fldCharType="end"/>
            </w:r>
          </w:hyperlink>
        </w:p>
        <w:p w14:paraId="004AE14A" w14:textId="1651B91C" w:rsidR="000F4C30" w:rsidRDefault="000F4C30">
          <w:pPr>
            <w:pStyle w:val="TDC1"/>
            <w:tabs>
              <w:tab w:val="right" w:leader="dot" w:pos="9962"/>
            </w:tabs>
            <w:rPr>
              <w:rFonts w:eastAsiaTheme="minorEastAsia"/>
              <w:noProof/>
              <w:sz w:val="24"/>
              <w:szCs w:val="24"/>
              <w:lang w:eastAsia="es-MX"/>
            </w:rPr>
          </w:pPr>
          <w:hyperlink w:anchor="_Toc185002982" w:history="1">
            <w:r w:rsidRPr="000E5973">
              <w:rPr>
                <w:rStyle w:val="Hipervnculo"/>
                <w:noProof/>
              </w:rPr>
              <w:t>Síntesis</w:t>
            </w:r>
            <w:r>
              <w:rPr>
                <w:noProof/>
                <w:webHidden/>
              </w:rPr>
              <w:tab/>
            </w:r>
            <w:r>
              <w:rPr>
                <w:noProof/>
                <w:webHidden/>
              </w:rPr>
              <w:fldChar w:fldCharType="begin"/>
            </w:r>
            <w:r>
              <w:rPr>
                <w:noProof/>
                <w:webHidden/>
              </w:rPr>
              <w:instrText xml:space="preserve"> PAGEREF _Toc185002982 \h </w:instrText>
            </w:r>
            <w:r>
              <w:rPr>
                <w:noProof/>
                <w:webHidden/>
              </w:rPr>
            </w:r>
            <w:r>
              <w:rPr>
                <w:noProof/>
                <w:webHidden/>
              </w:rPr>
              <w:fldChar w:fldCharType="separate"/>
            </w:r>
            <w:r>
              <w:rPr>
                <w:noProof/>
                <w:webHidden/>
              </w:rPr>
              <w:t>40</w:t>
            </w:r>
            <w:r>
              <w:rPr>
                <w:noProof/>
                <w:webHidden/>
              </w:rPr>
              <w:fldChar w:fldCharType="end"/>
            </w:r>
          </w:hyperlink>
        </w:p>
        <w:p w14:paraId="53B1747A" w14:textId="0A95BF01" w:rsidR="000F4C30" w:rsidRDefault="000F4C30">
          <w:pPr>
            <w:pStyle w:val="TDC1"/>
            <w:tabs>
              <w:tab w:val="right" w:leader="dot" w:pos="9962"/>
            </w:tabs>
            <w:rPr>
              <w:rFonts w:eastAsiaTheme="minorEastAsia"/>
              <w:noProof/>
              <w:sz w:val="24"/>
              <w:szCs w:val="24"/>
              <w:lang w:eastAsia="es-MX"/>
            </w:rPr>
          </w:pPr>
          <w:hyperlink w:anchor="_Toc185002983" w:history="1">
            <w:r w:rsidRPr="000E5973">
              <w:rPr>
                <w:rStyle w:val="Hipervnculo"/>
                <w:noProof/>
              </w:rPr>
              <w:t>Material complementario</w:t>
            </w:r>
            <w:r>
              <w:rPr>
                <w:noProof/>
                <w:webHidden/>
              </w:rPr>
              <w:tab/>
            </w:r>
            <w:r>
              <w:rPr>
                <w:noProof/>
                <w:webHidden/>
              </w:rPr>
              <w:fldChar w:fldCharType="begin"/>
            </w:r>
            <w:r>
              <w:rPr>
                <w:noProof/>
                <w:webHidden/>
              </w:rPr>
              <w:instrText xml:space="preserve"> PAGEREF _Toc185002983 \h </w:instrText>
            </w:r>
            <w:r>
              <w:rPr>
                <w:noProof/>
                <w:webHidden/>
              </w:rPr>
            </w:r>
            <w:r>
              <w:rPr>
                <w:noProof/>
                <w:webHidden/>
              </w:rPr>
              <w:fldChar w:fldCharType="separate"/>
            </w:r>
            <w:r>
              <w:rPr>
                <w:noProof/>
                <w:webHidden/>
              </w:rPr>
              <w:t>41</w:t>
            </w:r>
            <w:r>
              <w:rPr>
                <w:noProof/>
                <w:webHidden/>
              </w:rPr>
              <w:fldChar w:fldCharType="end"/>
            </w:r>
          </w:hyperlink>
        </w:p>
        <w:p w14:paraId="59CE46AF" w14:textId="39D4F68C" w:rsidR="000F4C30" w:rsidRDefault="000F4C30">
          <w:pPr>
            <w:pStyle w:val="TDC1"/>
            <w:tabs>
              <w:tab w:val="right" w:leader="dot" w:pos="9962"/>
            </w:tabs>
            <w:rPr>
              <w:rFonts w:eastAsiaTheme="minorEastAsia"/>
              <w:noProof/>
              <w:sz w:val="24"/>
              <w:szCs w:val="24"/>
              <w:lang w:eastAsia="es-MX"/>
            </w:rPr>
          </w:pPr>
          <w:hyperlink w:anchor="_Toc185002984" w:history="1">
            <w:r w:rsidRPr="000E5973">
              <w:rPr>
                <w:rStyle w:val="Hipervnculo"/>
                <w:noProof/>
              </w:rPr>
              <w:t>Glosario</w:t>
            </w:r>
            <w:r>
              <w:rPr>
                <w:noProof/>
                <w:webHidden/>
              </w:rPr>
              <w:tab/>
            </w:r>
            <w:r>
              <w:rPr>
                <w:noProof/>
                <w:webHidden/>
              </w:rPr>
              <w:fldChar w:fldCharType="begin"/>
            </w:r>
            <w:r>
              <w:rPr>
                <w:noProof/>
                <w:webHidden/>
              </w:rPr>
              <w:instrText xml:space="preserve"> PAGEREF _Toc185002984 \h </w:instrText>
            </w:r>
            <w:r>
              <w:rPr>
                <w:noProof/>
                <w:webHidden/>
              </w:rPr>
            </w:r>
            <w:r>
              <w:rPr>
                <w:noProof/>
                <w:webHidden/>
              </w:rPr>
              <w:fldChar w:fldCharType="separate"/>
            </w:r>
            <w:r>
              <w:rPr>
                <w:noProof/>
                <w:webHidden/>
              </w:rPr>
              <w:t>43</w:t>
            </w:r>
            <w:r>
              <w:rPr>
                <w:noProof/>
                <w:webHidden/>
              </w:rPr>
              <w:fldChar w:fldCharType="end"/>
            </w:r>
          </w:hyperlink>
        </w:p>
        <w:p w14:paraId="597A920C" w14:textId="52842EA9" w:rsidR="000F4C30" w:rsidRDefault="000F4C30">
          <w:pPr>
            <w:pStyle w:val="TDC1"/>
            <w:tabs>
              <w:tab w:val="right" w:leader="dot" w:pos="9962"/>
            </w:tabs>
            <w:rPr>
              <w:rFonts w:eastAsiaTheme="minorEastAsia"/>
              <w:noProof/>
              <w:sz w:val="24"/>
              <w:szCs w:val="24"/>
              <w:lang w:eastAsia="es-MX"/>
            </w:rPr>
          </w:pPr>
          <w:hyperlink w:anchor="_Toc185002985" w:history="1">
            <w:r w:rsidRPr="000E5973">
              <w:rPr>
                <w:rStyle w:val="Hipervnculo"/>
                <w:noProof/>
              </w:rPr>
              <w:t>Referencias bibliográficas</w:t>
            </w:r>
            <w:r>
              <w:rPr>
                <w:noProof/>
                <w:webHidden/>
              </w:rPr>
              <w:tab/>
            </w:r>
            <w:r>
              <w:rPr>
                <w:noProof/>
                <w:webHidden/>
              </w:rPr>
              <w:fldChar w:fldCharType="begin"/>
            </w:r>
            <w:r>
              <w:rPr>
                <w:noProof/>
                <w:webHidden/>
              </w:rPr>
              <w:instrText xml:space="preserve"> PAGEREF _Toc185002985 \h </w:instrText>
            </w:r>
            <w:r>
              <w:rPr>
                <w:noProof/>
                <w:webHidden/>
              </w:rPr>
            </w:r>
            <w:r>
              <w:rPr>
                <w:noProof/>
                <w:webHidden/>
              </w:rPr>
              <w:fldChar w:fldCharType="separate"/>
            </w:r>
            <w:r>
              <w:rPr>
                <w:noProof/>
                <w:webHidden/>
              </w:rPr>
              <w:t>45</w:t>
            </w:r>
            <w:r>
              <w:rPr>
                <w:noProof/>
                <w:webHidden/>
              </w:rPr>
              <w:fldChar w:fldCharType="end"/>
            </w:r>
          </w:hyperlink>
        </w:p>
        <w:p w14:paraId="4E41B478" w14:textId="277A1333" w:rsidR="000F4C30" w:rsidRDefault="000F4C30">
          <w:pPr>
            <w:pStyle w:val="TDC1"/>
            <w:tabs>
              <w:tab w:val="right" w:leader="dot" w:pos="9962"/>
            </w:tabs>
            <w:rPr>
              <w:rFonts w:eastAsiaTheme="minorEastAsia"/>
              <w:noProof/>
              <w:sz w:val="24"/>
              <w:szCs w:val="24"/>
              <w:lang w:eastAsia="es-MX"/>
            </w:rPr>
          </w:pPr>
          <w:hyperlink w:anchor="_Toc185002986" w:history="1">
            <w:r w:rsidRPr="000E5973">
              <w:rPr>
                <w:rStyle w:val="Hipervnculo"/>
                <w:noProof/>
              </w:rPr>
              <w:t>Créditos</w:t>
            </w:r>
            <w:r>
              <w:rPr>
                <w:noProof/>
                <w:webHidden/>
              </w:rPr>
              <w:tab/>
            </w:r>
            <w:r>
              <w:rPr>
                <w:noProof/>
                <w:webHidden/>
              </w:rPr>
              <w:fldChar w:fldCharType="begin"/>
            </w:r>
            <w:r>
              <w:rPr>
                <w:noProof/>
                <w:webHidden/>
              </w:rPr>
              <w:instrText xml:space="preserve"> PAGEREF _Toc185002986 \h </w:instrText>
            </w:r>
            <w:r>
              <w:rPr>
                <w:noProof/>
                <w:webHidden/>
              </w:rPr>
            </w:r>
            <w:r>
              <w:rPr>
                <w:noProof/>
                <w:webHidden/>
              </w:rPr>
              <w:fldChar w:fldCharType="separate"/>
            </w:r>
            <w:r>
              <w:rPr>
                <w:noProof/>
                <w:webHidden/>
              </w:rPr>
              <w:t>49</w:t>
            </w:r>
            <w:r>
              <w:rPr>
                <w:noProof/>
                <w:webHidden/>
              </w:rPr>
              <w:fldChar w:fldCharType="end"/>
            </w:r>
          </w:hyperlink>
        </w:p>
        <w:p w14:paraId="3AFC5851" w14:textId="49B53ED4"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E91600">
      <w:pPr>
        <w:pStyle w:val="Ttulo1"/>
        <w:numPr>
          <w:ilvl w:val="0"/>
          <w:numId w:val="0"/>
        </w:numPr>
        <w:ind w:left="1068"/>
      </w:pPr>
      <w:bookmarkStart w:id="0" w:name="_Toc185002963"/>
      <w:r>
        <w:lastRenderedPageBreak/>
        <w:t>Introducción</w:t>
      </w:r>
      <w:bookmarkEnd w:id="0"/>
    </w:p>
    <w:p w14:paraId="6ACF0473" w14:textId="0661DCA2" w:rsidR="00D92F63" w:rsidRDefault="004555BD" w:rsidP="00AB2437">
      <w:bookmarkStart w:id="1" w:name="_Hlk172122085"/>
      <w:r w:rsidRPr="004555BD">
        <w:t>En el siguiente video se presenta la introducción al manejo de la información de los clientes y sus características y necesidades, con esto la empresa puede tomar buenas decisiones de mercado.</w:t>
      </w:r>
    </w:p>
    <w:bookmarkEnd w:id="1"/>
    <w:p w14:paraId="771288B4" w14:textId="4EB934E4" w:rsidR="002D10B2" w:rsidRDefault="004555BD" w:rsidP="007F2B44">
      <w:pPr>
        <w:pStyle w:val="Video"/>
      </w:pPr>
      <w:r w:rsidRPr="004555BD">
        <w:t>manejo de la información</w:t>
      </w:r>
    </w:p>
    <w:p w14:paraId="7EBC1BA7" w14:textId="29C0298D" w:rsidR="004555BD" w:rsidRDefault="004555BD" w:rsidP="00830A25">
      <w:pPr>
        <w:ind w:firstLine="284"/>
      </w:pPr>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4FD9A821" wp14:editId="113F5A6E">
            <wp:extent cx="6332220" cy="3562350"/>
            <wp:effectExtent l="0" t="0" r="5080" b="6350"/>
            <wp:docPr id="173889713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97139"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3AB566B0" w14:textId="7007AD83" w:rsidR="00830A25" w:rsidRPr="004555BD" w:rsidRDefault="007F2B44" w:rsidP="00830A25">
      <w:pPr>
        <w:ind w:firstLine="0"/>
        <w:jc w:val="center"/>
        <w:rPr>
          <w:rStyle w:val="Hipervnculo"/>
          <w:b/>
          <w:color w:val="auto"/>
          <w:u w:val="none"/>
        </w:rPr>
      </w:pPr>
      <w:hyperlink r:id="rId13" w:history="1">
        <w:r w:rsidRPr="00830A2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0EE84835" w:rsidR="007F2B44" w:rsidRPr="00A57A9E" w:rsidRDefault="007F2B44" w:rsidP="00152D0D">
            <w:pPr>
              <w:ind w:firstLine="0"/>
              <w:jc w:val="center"/>
              <w:rPr>
                <w:b/>
              </w:rPr>
            </w:pPr>
            <w:r w:rsidRPr="00A57A9E">
              <w:rPr>
                <w:b/>
              </w:rPr>
              <w:t>Síntesis del video:</w:t>
            </w:r>
            <w:r w:rsidR="00D2536C">
              <w:rPr>
                <w:b/>
              </w:rPr>
              <w:t xml:space="preserve"> </w:t>
            </w:r>
            <w:r w:rsidR="004555BD" w:rsidRPr="004555BD">
              <w:rPr>
                <w:b/>
              </w:rPr>
              <w:t>manejo de la información</w:t>
            </w:r>
          </w:p>
        </w:tc>
      </w:tr>
      <w:tr w:rsidR="007F2B44" w:rsidRPr="00A57A9E" w14:paraId="1FE8CEA4" w14:textId="77777777" w:rsidTr="00152D0D">
        <w:tc>
          <w:tcPr>
            <w:tcW w:w="9962" w:type="dxa"/>
          </w:tcPr>
          <w:p w14:paraId="0B1C89DC" w14:textId="0048483B" w:rsidR="00830A25" w:rsidRDefault="00830A25" w:rsidP="00830A25">
            <w:r>
              <w:t>Manejo de la información</w:t>
            </w:r>
          </w:p>
          <w:p w14:paraId="07BE0595" w14:textId="633EEE49" w:rsidR="00605055" w:rsidRPr="00A57A9E" w:rsidRDefault="00830A25" w:rsidP="00830A25">
            <w:r>
              <w:t xml:space="preserve">Para que la empresa tome decisiones de mercado, debe tener claro a quiénes va a servir, cuáles son sus características y necesidades. Para ello, es fundamental el </w:t>
            </w:r>
            <w:r>
              <w:lastRenderedPageBreak/>
              <w:t>manejo expedito de la información. En el desarrollo de este componente se tratan aspectos del manejo de la información, la interpretación basada en los diferentes tipos de análisis cuantitativos y cualitativos. Ello define la propuesta de la empresa a cada uno de los segmentos de mercado seleccionados. Asimismo, se realiza un recorrido por la recolección de la información y sus diferentes técnicas de recogida, operacionalización de variables, además de los pasos para definir el procesamiento de la información: preparación, interpretación y almacenamiento. Luego se mira a qué estrategias de análisis de datos tradicionales y modernos recurren las empresas de hoy para alcanzar una mayor cobertura de mercado. Finalmente, los tipos de informes que se construyen con el proceso anteriormente expuesto y sus elementos básicos. Bienvenidos.</w:t>
            </w:r>
          </w:p>
        </w:tc>
      </w:tr>
    </w:tbl>
    <w:p w14:paraId="2FAA4329" w14:textId="09685B0E" w:rsidR="00830A25" w:rsidRDefault="00830A25" w:rsidP="007F2B44"/>
    <w:p w14:paraId="5D1A3F4C" w14:textId="7681229E" w:rsidR="00830A25" w:rsidRDefault="00830A25" w:rsidP="00830A25">
      <w:pPr>
        <w:spacing w:before="0" w:after="160" w:line="259" w:lineRule="auto"/>
        <w:ind w:firstLine="0"/>
      </w:pPr>
      <w:r>
        <w:br w:type="page"/>
      </w:r>
    </w:p>
    <w:p w14:paraId="7DFE8407" w14:textId="7BD77741" w:rsidR="00C407C1" w:rsidRDefault="00830A25" w:rsidP="00E91600">
      <w:pPr>
        <w:pStyle w:val="Ttulo1"/>
      </w:pPr>
      <w:bookmarkStart w:id="2" w:name="_Toc185002964"/>
      <w:r w:rsidRPr="00830A25">
        <w:lastRenderedPageBreak/>
        <w:t>La información</w:t>
      </w:r>
      <w:bookmarkEnd w:id="2"/>
    </w:p>
    <w:p w14:paraId="1DBCA298" w14:textId="64037E82" w:rsidR="00830A25" w:rsidRPr="00830A25" w:rsidRDefault="00830A25" w:rsidP="00830A25">
      <w:pPr>
        <w:rPr>
          <w:lang w:val="es-419" w:eastAsia="es-CO"/>
        </w:rPr>
      </w:pPr>
      <w:r w:rsidRPr="00830A25">
        <w:rPr>
          <w:lang w:val="es-419" w:eastAsia="es-CO"/>
        </w:rPr>
        <w:t>En el actual siglo XXI, una de sus principales características es la valía de la información para la toma de decisiones tanto empresariales, como ambientales y sociales; la sociedad vive en un mundo de permanente bombardeo de información en noticias de prensa, radio y televisión, pero con la masificación de la</w:t>
      </w:r>
      <w:r w:rsidRPr="000D55E1">
        <w:rPr>
          <w:rStyle w:val="Extranjerismo"/>
          <w:lang w:val="es-419" w:eastAsia="es-CO"/>
        </w:rPr>
        <w:t xml:space="preserve"> </w:t>
      </w:r>
      <w:r w:rsidRPr="00D7285F">
        <w:rPr>
          <w:lang w:val="es-419" w:eastAsia="es-CO"/>
        </w:rPr>
        <w:t xml:space="preserve">web </w:t>
      </w:r>
      <w:r w:rsidRPr="00830A25">
        <w:rPr>
          <w:lang w:val="es-419" w:eastAsia="es-CO"/>
        </w:rPr>
        <w:t>y de las redes sociales, hoy en día el ser humano vive rodeado de información útil, pero también de información bastante inservible o inútil.</w:t>
      </w:r>
    </w:p>
    <w:p w14:paraId="7401397B" w14:textId="61F6E312" w:rsidR="00830A25" w:rsidRDefault="000D55E1" w:rsidP="00830A25">
      <w:pPr>
        <w:rPr>
          <w:lang w:val="es-419" w:eastAsia="es-CO"/>
        </w:rPr>
      </w:pPr>
      <w:r w:rsidRPr="000D55E1">
        <w:rPr>
          <w:lang w:val="es-419" w:eastAsia="es-CO"/>
        </w:rPr>
        <w:t>Ahora bien, en los desempeños en que cotidianamente se desenvuelve la gran mayoría de las profesiones, oficios y artes, la información es trascendente en la toma de decisiones para el desempeño laboral. Para que este proceso de decisión sea lo más acertado posible es necesario determinar primero lo que es dato, información y generación de conocimientos.</w:t>
      </w:r>
    </w:p>
    <w:p w14:paraId="22E98C17" w14:textId="3F0FDEA1" w:rsidR="00D7285F" w:rsidRDefault="00D7285F" w:rsidP="00D7285F">
      <w:pPr>
        <w:pStyle w:val="Ttulo2"/>
        <w:numPr>
          <w:ilvl w:val="1"/>
          <w:numId w:val="30"/>
        </w:numPr>
        <w:rPr>
          <w:lang w:val="es-419"/>
        </w:rPr>
      </w:pPr>
      <w:bookmarkStart w:id="3" w:name="_Toc185002965"/>
      <w:r w:rsidRPr="00D7285F">
        <w:rPr>
          <w:lang w:val="es-419"/>
        </w:rPr>
        <w:t>Datos, información y conocimientos</w:t>
      </w:r>
      <w:bookmarkEnd w:id="3"/>
    </w:p>
    <w:p w14:paraId="5ACE7FF6" w14:textId="33588419" w:rsidR="00D7285F" w:rsidRDefault="00D7285F" w:rsidP="00D7285F">
      <w:pPr>
        <w:rPr>
          <w:lang w:val="es-419" w:eastAsia="es-CO"/>
        </w:rPr>
      </w:pPr>
      <w:r w:rsidRPr="00D7285F">
        <w:rPr>
          <w:lang w:val="es-419" w:eastAsia="es-CO"/>
        </w:rPr>
        <w:t>En el presente milenio la sociedad científica ha caracterizado y denominado a la población como la sociedad de la información, según las expresiones de Ruiz de Querol (2.007), y es que ha sido tanta la exposición de la sociedad a todo tipo de información y en todos los momentos, que se ha convertido en una desventaja competitiva no hacer parte de esta sociedad del conocimiento, para esto es importante entender como los datos se convierten en conocimiento en el contexto contemporáneo.</w:t>
      </w:r>
    </w:p>
    <w:p w14:paraId="094E52DB" w14:textId="6EBCDD7E" w:rsidR="00D7285F" w:rsidRDefault="00D7285F" w:rsidP="00D7285F">
      <w:pPr>
        <w:pStyle w:val="Prrafodelista"/>
        <w:numPr>
          <w:ilvl w:val="0"/>
          <w:numId w:val="31"/>
        </w:numPr>
        <w:rPr>
          <w:lang w:val="es-419" w:eastAsia="es-CO"/>
        </w:rPr>
      </w:pPr>
      <w:r w:rsidRPr="00D7285F">
        <w:rPr>
          <w:b/>
          <w:bCs/>
          <w:lang w:val="es-419" w:eastAsia="es-CO"/>
        </w:rPr>
        <w:t>Datos</w:t>
      </w:r>
      <w:r>
        <w:rPr>
          <w:b/>
          <w:bCs/>
          <w:lang w:val="es-419" w:eastAsia="es-CO"/>
        </w:rPr>
        <w:t xml:space="preserve"> (el inicio)</w:t>
      </w:r>
      <w:r w:rsidRPr="00D7285F">
        <w:rPr>
          <w:b/>
          <w:bCs/>
          <w:lang w:val="es-419" w:eastAsia="es-CO"/>
        </w:rPr>
        <w:t>:</w:t>
      </w:r>
      <w:r w:rsidRPr="00D7285F">
        <w:rPr>
          <w:lang w:val="es-419" w:eastAsia="es-CO"/>
        </w:rPr>
        <w:t xml:space="preserve"> es la diferenciación simbólica de una variable que puede ser clasificada como cualitativa o cuantitativa, indicando un valor representativo a dicha variable para su análisis, estudio y clasificación. Por ejemplo: Juan pesa 80 kilogramos, la expresión 80 es el valor representativo del peso de Juan que se mide en kilogramos.</w:t>
      </w:r>
    </w:p>
    <w:p w14:paraId="71B177D4" w14:textId="2AA12A13" w:rsidR="00D7285F" w:rsidRDefault="00D7285F" w:rsidP="00D7285F">
      <w:pPr>
        <w:pStyle w:val="Prrafodelista"/>
        <w:numPr>
          <w:ilvl w:val="0"/>
          <w:numId w:val="31"/>
        </w:numPr>
        <w:rPr>
          <w:lang w:val="es-419" w:eastAsia="es-CO"/>
        </w:rPr>
      </w:pPr>
      <w:r w:rsidRPr="00D7285F">
        <w:rPr>
          <w:b/>
          <w:bCs/>
          <w:lang w:val="es-419" w:eastAsia="es-CO"/>
        </w:rPr>
        <w:lastRenderedPageBreak/>
        <w:t>Información:</w:t>
      </w:r>
      <w:r w:rsidRPr="00D7285F">
        <w:rPr>
          <w:lang w:val="es-419" w:eastAsia="es-CO"/>
        </w:rPr>
        <w:t xml:space="preserve"> es la denominación que se le da a la agrupación organizada de datos significativos que describen sucesos, eventos y hechos, con cuyo procesamiento se puede construir un mensaje descriptivo y</w:t>
      </w:r>
      <w:r>
        <w:rPr>
          <w:lang w:val="es-419" w:eastAsia="es-CO"/>
        </w:rPr>
        <w:t xml:space="preserve"> </w:t>
      </w:r>
      <w:r w:rsidRPr="00D7285F">
        <w:rPr>
          <w:lang w:val="es-419" w:eastAsia="es-CO"/>
        </w:rPr>
        <w:t>/</w:t>
      </w:r>
      <w:r>
        <w:rPr>
          <w:lang w:val="es-419" w:eastAsia="es-CO"/>
        </w:rPr>
        <w:t xml:space="preserve"> </w:t>
      </w:r>
      <w:r w:rsidRPr="00D7285F">
        <w:rPr>
          <w:lang w:val="es-419" w:eastAsia="es-CO"/>
        </w:rPr>
        <w:t>o analítico.</w:t>
      </w:r>
    </w:p>
    <w:p w14:paraId="0F256B14" w14:textId="38D029BA" w:rsidR="00D7285F" w:rsidRDefault="00D7285F" w:rsidP="00D7285F">
      <w:pPr>
        <w:pStyle w:val="Prrafodelista"/>
        <w:numPr>
          <w:ilvl w:val="0"/>
          <w:numId w:val="31"/>
        </w:numPr>
        <w:rPr>
          <w:lang w:val="es-419" w:eastAsia="es-CO"/>
        </w:rPr>
      </w:pPr>
      <w:r w:rsidRPr="00D7285F">
        <w:rPr>
          <w:b/>
          <w:bCs/>
          <w:lang w:val="es-419" w:eastAsia="es-CO"/>
        </w:rPr>
        <w:t>Conocimiento (el fin):</w:t>
      </w:r>
      <w:r w:rsidRPr="00D7285F">
        <w:rPr>
          <w:lang w:val="es-419" w:eastAsia="es-CO"/>
        </w:rPr>
        <w:t xml:space="preserve"> es la explicación e interpretación de la información producto de los procesos cognitivos de comparar, analizar, combinar o experimentar, permitiendo al sujeto la argumentación y la aplicación de la información.</w:t>
      </w:r>
    </w:p>
    <w:p w14:paraId="615B7E9F" w14:textId="7CEEC09B" w:rsidR="00D7285F" w:rsidRDefault="00D7285F" w:rsidP="00C50D5E">
      <w:pPr>
        <w:rPr>
          <w:b/>
          <w:bCs/>
          <w:lang w:val="es-419" w:eastAsia="es-CO"/>
        </w:rPr>
      </w:pPr>
      <w:r w:rsidRPr="00C50D5E">
        <w:rPr>
          <w:b/>
          <w:bCs/>
          <w:lang w:val="es-419" w:eastAsia="es-CO"/>
        </w:rPr>
        <w:t xml:space="preserve">El análisis de datos e información </w:t>
      </w:r>
      <w:r w:rsidR="00C50D5E" w:rsidRPr="00C50D5E">
        <w:rPr>
          <w:b/>
          <w:bCs/>
          <w:lang w:val="es-419" w:eastAsia="es-CO"/>
        </w:rPr>
        <w:t>se da en el ser humano</w:t>
      </w:r>
    </w:p>
    <w:p w14:paraId="60233EC5" w14:textId="40F70200" w:rsidR="00C50D5E" w:rsidRDefault="00C50D5E" w:rsidP="00C50D5E">
      <w:pPr>
        <w:rPr>
          <w:lang w:val="es-419" w:eastAsia="es-CO"/>
        </w:rPr>
      </w:pPr>
      <w:r w:rsidRPr="00C50D5E">
        <w:rPr>
          <w:b/>
          <w:bCs/>
          <w:lang w:val="es-419" w:eastAsia="es-CO"/>
        </w:rPr>
        <w:t xml:space="preserve">Datos </w:t>
      </w:r>
      <w:r w:rsidRPr="00C50D5E">
        <w:rPr>
          <w:lang w:val="es-419" w:eastAsia="es-CO"/>
        </w:rPr>
        <w:t>- información y conocimientos.</w:t>
      </w:r>
    </w:p>
    <w:p w14:paraId="31844748" w14:textId="1BB417AD" w:rsidR="00C50D5E" w:rsidRDefault="00C50D5E" w:rsidP="00C50D5E">
      <w:pPr>
        <w:pStyle w:val="Ttulo2"/>
        <w:numPr>
          <w:ilvl w:val="1"/>
          <w:numId w:val="30"/>
        </w:numPr>
        <w:rPr>
          <w:lang w:val="es-419"/>
        </w:rPr>
      </w:pPr>
      <w:bookmarkStart w:id="4" w:name="_Toc185002966"/>
      <w:r w:rsidRPr="00C50D5E">
        <w:rPr>
          <w:lang w:val="es-419"/>
        </w:rPr>
        <w:t>Importancia de la información</w:t>
      </w:r>
      <w:bookmarkEnd w:id="4"/>
    </w:p>
    <w:p w14:paraId="7A7F9405" w14:textId="5C77024B" w:rsidR="00C50D5E" w:rsidRDefault="00C50D5E" w:rsidP="00C50D5E">
      <w:pPr>
        <w:rPr>
          <w:lang w:val="es-419" w:eastAsia="es-CO"/>
        </w:rPr>
      </w:pPr>
      <w:r w:rsidRPr="00C50D5E">
        <w:rPr>
          <w:lang w:val="es-419" w:eastAsia="es-CO"/>
        </w:rPr>
        <w:t>Es importante estar debidamente informado sobre un propósito, porque no solamente permite desenrollar un punto de vista o postura respecto del mismo, sino también porque permite adelantarse a un hecho o estar prevenidos sobre determinada situación.</w:t>
      </w:r>
    </w:p>
    <w:p w14:paraId="7E359BD8" w14:textId="30E61630" w:rsidR="00C50D5E" w:rsidRDefault="00C50D5E" w:rsidP="00C50D5E">
      <w:pPr>
        <w:rPr>
          <w:lang w:val="es-419" w:eastAsia="es-CO"/>
        </w:rPr>
      </w:pPr>
      <w:r w:rsidRPr="00C50D5E">
        <w:rPr>
          <w:lang w:val="es-419" w:eastAsia="es-CO"/>
        </w:rPr>
        <w:t>Según Florencia (2</w:t>
      </w:r>
      <w:r>
        <w:rPr>
          <w:lang w:val="es-419" w:eastAsia="es-CO"/>
        </w:rPr>
        <w:t>.</w:t>
      </w:r>
      <w:r w:rsidRPr="00C50D5E">
        <w:rPr>
          <w:lang w:val="es-419" w:eastAsia="es-CO"/>
        </w:rPr>
        <w:t xml:space="preserve">013) en sus </w:t>
      </w:r>
      <w:r w:rsidRPr="00C50D5E">
        <w:rPr>
          <w:rStyle w:val="Extranjerismo"/>
          <w:lang w:val="es-419" w:eastAsia="es-CO"/>
        </w:rPr>
        <w:t xml:space="preserve">blogs </w:t>
      </w:r>
      <w:r w:rsidRPr="00C50D5E">
        <w:rPr>
          <w:lang w:val="es-419" w:eastAsia="es-CO"/>
        </w:rPr>
        <w:t>expresa “Gracias a la información se puede conceptuar, significar o encontrarle sentido a las cosas que rodean o acontecen en la sociedad, para luego de concebir el conocimiento debido, tomar decisiones”.</w:t>
      </w:r>
    </w:p>
    <w:p w14:paraId="69F8917A" w14:textId="23A6D0DB" w:rsidR="00C50D5E" w:rsidRDefault="00C50D5E" w:rsidP="00C50D5E">
      <w:pPr>
        <w:rPr>
          <w:lang w:val="es-419" w:eastAsia="es-CO"/>
        </w:rPr>
      </w:pPr>
      <w:r w:rsidRPr="00C50D5E">
        <w:rPr>
          <w:lang w:val="es-419" w:eastAsia="es-CO"/>
        </w:rPr>
        <w:t>Entonces, la información es necesaria y vital en muchos aspectos de la vida personal y profesional, y en los tiempos presentes se le atribuye a la misma una especial valoración en diversos contextos ya que sin duda alguna en la actualidad la humanidad está atravesando la era de la información.</w:t>
      </w:r>
    </w:p>
    <w:p w14:paraId="153A4547" w14:textId="77777777" w:rsidR="00C50D5E" w:rsidRDefault="00C50D5E" w:rsidP="00C50D5E">
      <w:pPr>
        <w:rPr>
          <w:lang w:val="es-419" w:eastAsia="es-CO"/>
        </w:rPr>
      </w:pPr>
    </w:p>
    <w:p w14:paraId="136C5968" w14:textId="1029069F" w:rsidR="00C50D5E" w:rsidRDefault="00C50D5E" w:rsidP="00C50D5E">
      <w:pPr>
        <w:pStyle w:val="Ttulo2"/>
        <w:numPr>
          <w:ilvl w:val="1"/>
          <w:numId w:val="30"/>
        </w:numPr>
        <w:rPr>
          <w:lang w:val="es-419"/>
        </w:rPr>
      </w:pPr>
      <w:bookmarkStart w:id="5" w:name="_Toc185002967"/>
      <w:r w:rsidRPr="00C50D5E">
        <w:rPr>
          <w:lang w:val="es-419"/>
        </w:rPr>
        <w:lastRenderedPageBreak/>
        <w:t>Fuentes de información</w:t>
      </w:r>
      <w:bookmarkEnd w:id="5"/>
    </w:p>
    <w:p w14:paraId="493BA4AB" w14:textId="773F70F0" w:rsidR="00C50D5E" w:rsidRDefault="00C50D5E" w:rsidP="00C50D5E">
      <w:pPr>
        <w:rPr>
          <w:lang w:val="es-419" w:eastAsia="es-CO"/>
        </w:rPr>
      </w:pPr>
      <w:r w:rsidRPr="00C50D5E">
        <w:rPr>
          <w:lang w:val="es-419" w:eastAsia="es-CO"/>
        </w:rPr>
        <w:t>Por fuente de información se entiende, cualquier instrumento o en un sentido más amplio, recurso, que permita satisfacer una necesidad informativa. La expresión fuente se entiende entonces, como el documento, sitio, lugar, página, domicilio, persona natural o jurídica, en donde se encuentra la información que necesita un demandante de la misma.</w:t>
      </w:r>
    </w:p>
    <w:p w14:paraId="46762001" w14:textId="6916AAE1" w:rsidR="00C50D5E" w:rsidRPr="00C50D5E" w:rsidRDefault="00C50D5E" w:rsidP="00C50D5E">
      <w:pPr>
        <w:rPr>
          <w:b/>
          <w:bCs/>
          <w:lang w:val="es-419" w:eastAsia="es-CO"/>
        </w:rPr>
      </w:pPr>
      <w:r w:rsidRPr="00C50D5E">
        <w:rPr>
          <w:b/>
          <w:bCs/>
          <w:lang w:val="es-419" w:eastAsia="es-CO"/>
        </w:rPr>
        <w:t>Fuentes de información primaria y secundaria</w:t>
      </w:r>
    </w:p>
    <w:p w14:paraId="7EE5E11E" w14:textId="00ACCB99" w:rsidR="00C50D5E" w:rsidRDefault="00C50D5E" w:rsidP="00C50D5E">
      <w:pPr>
        <w:rPr>
          <w:lang w:val="es-419" w:eastAsia="es-CO"/>
        </w:rPr>
      </w:pPr>
      <w:r w:rsidRPr="00C50D5E">
        <w:rPr>
          <w:lang w:val="es-419" w:eastAsia="es-CO"/>
        </w:rPr>
        <w:t>Obtener información confiable y válida requiere cuidado y dedicación, pues de ello depende la confiabilidad y validez del estudio, estos datos o información que va a recolectarse en el medio, a través del cual se responden las preguntas de investigación y se logran los objetivos del estudio. Los datos deben ser pertinentes y suficientes para lo cual es necesario definir las fuentes y técnicas adecuadas para su recolección.</w:t>
      </w:r>
    </w:p>
    <w:p w14:paraId="51429C2C" w14:textId="4C698F3D" w:rsidR="00C50D5E" w:rsidRDefault="00C50D5E" w:rsidP="00C50D5E">
      <w:pPr>
        <w:pStyle w:val="Prrafodelista"/>
        <w:numPr>
          <w:ilvl w:val="0"/>
          <w:numId w:val="32"/>
        </w:numPr>
        <w:rPr>
          <w:lang w:val="es-419" w:eastAsia="es-CO"/>
        </w:rPr>
      </w:pPr>
      <w:r w:rsidRPr="00C50D5E">
        <w:rPr>
          <w:b/>
          <w:bCs/>
          <w:lang w:val="es-419" w:eastAsia="es-CO"/>
        </w:rPr>
        <w:t>Fuentes de información primarias</w:t>
      </w:r>
      <w:r>
        <w:rPr>
          <w:lang w:val="es-419" w:eastAsia="es-CO"/>
        </w:rPr>
        <w:br/>
      </w:r>
      <w:r w:rsidRPr="00C50D5E">
        <w:rPr>
          <w:lang w:val="es-419" w:eastAsia="es-CO"/>
        </w:rPr>
        <w:t>Son todas aquellas personas, empresas, organizaciones, los acontecimientos que aquejan o benefician a la sociedad, el propio medio ambiente natural de las donde se obtienen información directa, es decir, de donde se origina la información, también son conocidas como fuentes de primera mano o desde el lugar de los hechos.</w:t>
      </w:r>
    </w:p>
    <w:p w14:paraId="55157474" w14:textId="60D96B6F" w:rsidR="00C50D5E" w:rsidRDefault="00C50D5E" w:rsidP="00C50D5E">
      <w:pPr>
        <w:pStyle w:val="Prrafodelista"/>
        <w:numPr>
          <w:ilvl w:val="0"/>
          <w:numId w:val="32"/>
        </w:numPr>
        <w:rPr>
          <w:lang w:val="es-419" w:eastAsia="es-CO"/>
        </w:rPr>
      </w:pPr>
      <w:r w:rsidRPr="00C50D5E">
        <w:rPr>
          <w:b/>
          <w:bCs/>
          <w:lang w:val="es-419" w:eastAsia="es-CO"/>
        </w:rPr>
        <w:t>Fuentes de información secundarias</w:t>
      </w:r>
      <w:r>
        <w:rPr>
          <w:lang w:val="es-419" w:eastAsia="es-CO"/>
        </w:rPr>
        <w:br/>
      </w:r>
      <w:r w:rsidRPr="00C50D5E">
        <w:rPr>
          <w:lang w:val="es-419" w:eastAsia="es-CO"/>
        </w:rPr>
        <w:t>Son todas aquellas revistas, libros, los documentales, los noticieros, medios de información y los documentos escritos (todo medio impreso físico o digital) que ofrecen información sobre el tema por investigar, pero que no son la fuente original de los hechos o situaciones, sino que los referencian.</w:t>
      </w:r>
    </w:p>
    <w:p w14:paraId="3B914D27" w14:textId="1AE3EF21" w:rsidR="00C50D5E" w:rsidRDefault="00C50D5E" w:rsidP="00C50D5E">
      <w:pPr>
        <w:pStyle w:val="Ttulo2"/>
        <w:numPr>
          <w:ilvl w:val="1"/>
          <w:numId w:val="30"/>
        </w:numPr>
        <w:rPr>
          <w:lang w:val="es-419"/>
        </w:rPr>
      </w:pPr>
      <w:bookmarkStart w:id="6" w:name="_Toc185002968"/>
      <w:r w:rsidRPr="00C50D5E">
        <w:rPr>
          <w:lang w:val="es-419"/>
        </w:rPr>
        <w:lastRenderedPageBreak/>
        <w:t>Técnicas de recolección de la información</w:t>
      </w:r>
      <w:bookmarkEnd w:id="6"/>
    </w:p>
    <w:p w14:paraId="31B8CB40" w14:textId="5864FD86" w:rsidR="00CA6C3D" w:rsidRDefault="00CA6C3D" w:rsidP="00CA6C3D">
      <w:pPr>
        <w:rPr>
          <w:lang w:val="es-419" w:eastAsia="es-CO"/>
        </w:rPr>
      </w:pPr>
      <w:r w:rsidRPr="00CA6C3D">
        <w:rPr>
          <w:lang w:val="es-419" w:eastAsia="es-CO"/>
        </w:rPr>
        <w:t>Debe entenderse que los procesos de recolección de la información constan una gran multiplicidad de técnicas o herramientas para la recopilación de la misma, las técnicas más usadas son:</w:t>
      </w:r>
    </w:p>
    <w:p w14:paraId="4C9A0518" w14:textId="3B285455" w:rsidR="00CA6C3D" w:rsidRPr="00CA6C3D" w:rsidRDefault="00CA6C3D" w:rsidP="00CA6C3D">
      <w:pPr>
        <w:pStyle w:val="Prrafodelista"/>
        <w:numPr>
          <w:ilvl w:val="0"/>
          <w:numId w:val="33"/>
        </w:numPr>
        <w:rPr>
          <w:lang w:val="es-419" w:eastAsia="es-CO"/>
        </w:rPr>
      </w:pPr>
      <w:r w:rsidRPr="00CA6C3D">
        <w:rPr>
          <w:b/>
          <w:bCs/>
          <w:lang w:val="es-419" w:eastAsia="es-CO"/>
        </w:rPr>
        <w:t>Encuestra</w:t>
      </w:r>
      <w:r>
        <w:rPr>
          <w:b/>
          <w:bCs/>
          <w:lang w:val="es-419" w:eastAsia="es-CO"/>
        </w:rPr>
        <w:br/>
      </w:r>
      <w:r w:rsidRPr="00CA6C3D">
        <w:rPr>
          <w:b/>
          <w:bCs/>
          <w:lang w:val="es-419" w:eastAsia="es-CO"/>
        </w:rPr>
        <w:t>La encuesta,</w:t>
      </w:r>
      <w:r w:rsidRPr="00CA6C3D">
        <w:rPr>
          <w:lang w:val="es-419" w:eastAsia="es-CO"/>
        </w:rPr>
        <w:t xml:space="preserve"> según Bernal (2.000), “una de las técnicas más reconocidas y utilizadas, a pesar de que ha perdido credibilidad por el sesgo que hay en las personas encuestadas y por el uso cada vez más frecuente de TIC´S” (p.172).</w:t>
      </w:r>
    </w:p>
    <w:p w14:paraId="159DF70A" w14:textId="4BC2546B" w:rsidR="00CA6C3D" w:rsidRDefault="00CA6C3D" w:rsidP="00CA6C3D">
      <w:pPr>
        <w:pStyle w:val="Prrafodelista"/>
        <w:ind w:left="1429" w:firstLine="0"/>
        <w:rPr>
          <w:lang w:val="es-419" w:eastAsia="es-CO"/>
        </w:rPr>
      </w:pPr>
      <w:r w:rsidRPr="00CA6C3D">
        <w:rPr>
          <w:lang w:val="es-419" w:eastAsia="es-CO"/>
        </w:rPr>
        <w:t>Por tanto, la encuesta está fundada en un agregado de interrogantes que son planeadas con la finalidad de obtener información de las personas en referencia a una temática o hecho específico.</w:t>
      </w:r>
    </w:p>
    <w:p w14:paraId="55A70F11" w14:textId="2FE635A8" w:rsidR="00CA6C3D" w:rsidRDefault="00CA6C3D" w:rsidP="00CA6C3D">
      <w:pPr>
        <w:pStyle w:val="Prrafodelista"/>
        <w:numPr>
          <w:ilvl w:val="0"/>
          <w:numId w:val="33"/>
        </w:numPr>
        <w:rPr>
          <w:lang w:val="es-419" w:eastAsia="es-CO"/>
        </w:rPr>
      </w:pPr>
      <w:r w:rsidRPr="00CA6C3D">
        <w:rPr>
          <w:b/>
          <w:bCs/>
          <w:lang w:val="es-419" w:eastAsia="es-CO"/>
        </w:rPr>
        <w:t>Entrevista</w:t>
      </w:r>
      <w:r w:rsidRPr="00CA6C3D">
        <w:rPr>
          <w:b/>
          <w:bCs/>
          <w:lang w:val="es-419" w:eastAsia="es-CO"/>
        </w:rPr>
        <w:br/>
        <w:t>La entrevista</w:t>
      </w:r>
      <w:r w:rsidRPr="00CA6C3D">
        <w:rPr>
          <w:lang w:val="es-419" w:eastAsia="es-CO"/>
        </w:rPr>
        <w:t xml:space="preserve"> es una técnica orientada a obtener una conversación estructurada con las personas con apropiación de la información, la entrevista a pesar de manejar un cuestionario base con el cual se establecerá una comunicación dialógica con el entrevistado, permite la flexibilidad de ampliar la respuesta del entrevistado con nuevas preguntas.</w:t>
      </w:r>
    </w:p>
    <w:p w14:paraId="3608871C" w14:textId="6C5ABBC0" w:rsidR="00CA6C3D" w:rsidRDefault="00CA6C3D" w:rsidP="00CA6C3D">
      <w:pPr>
        <w:pStyle w:val="Prrafodelista"/>
        <w:numPr>
          <w:ilvl w:val="0"/>
          <w:numId w:val="33"/>
        </w:numPr>
        <w:rPr>
          <w:lang w:val="es-419" w:eastAsia="es-CO"/>
        </w:rPr>
      </w:pPr>
      <w:r w:rsidRPr="00CA6C3D">
        <w:rPr>
          <w:b/>
          <w:bCs/>
          <w:lang w:val="es-419" w:eastAsia="es-CO"/>
        </w:rPr>
        <w:t>Observación directa</w:t>
      </w:r>
      <w:r w:rsidRPr="00CA6C3D">
        <w:rPr>
          <w:b/>
          <w:bCs/>
          <w:lang w:val="es-419" w:eastAsia="es-CO"/>
        </w:rPr>
        <w:br/>
        <w:t>La observación directa</w:t>
      </w:r>
      <w:r w:rsidRPr="00CA6C3D">
        <w:rPr>
          <w:lang w:val="es-419" w:eastAsia="es-CO"/>
        </w:rPr>
        <w:t xml:space="preserve"> cada día cobra mayor fuerza y credibilidad, y cada vez tiende a generalizarse más, dado que permite la obtención de información directa y confiable, siempre que medie un procedimiento sistematizado y supervisado, para lo cual hoy en día se utilizan medios audiovisuales muy completos y con alto componente tecnológico en las </w:t>
      </w:r>
      <w:r w:rsidRPr="00CA6C3D">
        <w:rPr>
          <w:lang w:val="es-419" w:eastAsia="es-CO"/>
        </w:rPr>
        <w:lastRenderedPageBreak/>
        <w:t>industrias 4.0, permite estudios de comportamiento del consumidor, del personal en el puesto de trabajo, estímulos basados en percepciones sensoriales en pruebas de productos, entre otros.</w:t>
      </w:r>
    </w:p>
    <w:p w14:paraId="416C0070" w14:textId="570DC6C8" w:rsidR="00CA6C3D" w:rsidRDefault="00CA6C3D" w:rsidP="00CA6C3D">
      <w:pPr>
        <w:pStyle w:val="Prrafodelista"/>
        <w:numPr>
          <w:ilvl w:val="0"/>
          <w:numId w:val="33"/>
        </w:numPr>
        <w:rPr>
          <w:lang w:val="es-419" w:eastAsia="es-CO"/>
        </w:rPr>
      </w:pPr>
      <w:r w:rsidRPr="00534DF3">
        <w:rPr>
          <w:b/>
          <w:bCs/>
          <w:lang w:val="es-419" w:eastAsia="es-CO"/>
        </w:rPr>
        <w:t>Análisis de documentos</w:t>
      </w:r>
      <w:r w:rsidRPr="00534DF3">
        <w:rPr>
          <w:b/>
          <w:bCs/>
          <w:lang w:val="es-419" w:eastAsia="es-CO"/>
        </w:rPr>
        <w:br/>
        <w:t>El análisis de documentos</w:t>
      </w:r>
      <w:r w:rsidRPr="00CA6C3D">
        <w:rPr>
          <w:lang w:val="es-419" w:eastAsia="es-CO"/>
        </w:rPr>
        <w:t xml:space="preserve"> se utiliza bajo los criterios de fichas bibliográficas que analizan material impreso o digital, su principal uso está en la elaboración del marco teórico del estudio.</w:t>
      </w:r>
    </w:p>
    <w:p w14:paraId="26043CF3" w14:textId="34CA560A" w:rsidR="00534DF3" w:rsidRDefault="00534DF3" w:rsidP="00CA6C3D">
      <w:pPr>
        <w:pStyle w:val="Prrafodelista"/>
        <w:numPr>
          <w:ilvl w:val="0"/>
          <w:numId w:val="33"/>
        </w:numPr>
        <w:rPr>
          <w:lang w:val="es-419" w:eastAsia="es-CO"/>
        </w:rPr>
      </w:pPr>
      <w:r w:rsidRPr="00534DF3">
        <w:rPr>
          <w:b/>
          <w:bCs/>
          <w:lang w:val="es-419" w:eastAsia="es-CO"/>
        </w:rPr>
        <w:t>Búsqueda web</w:t>
      </w:r>
      <w:r w:rsidRPr="00534DF3">
        <w:rPr>
          <w:b/>
          <w:bCs/>
          <w:lang w:val="es-419" w:eastAsia="es-CO"/>
        </w:rPr>
        <w:br/>
        <w:t>La búsqueda web</w:t>
      </w:r>
      <w:r w:rsidRPr="00534DF3">
        <w:rPr>
          <w:lang w:val="es-419" w:eastAsia="es-CO"/>
        </w:rPr>
        <w:t xml:space="preserve"> o consulta de bases de datos, páginas web, bloog´s, en la red virtual se ha convertido en técnica de recolección de información por excelencia de toda la sociedad.</w:t>
      </w:r>
    </w:p>
    <w:p w14:paraId="0DB05C99" w14:textId="16B5ECE5" w:rsidR="00534DF3" w:rsidRDefault="00534DF3" w:rsidP="00534DF3">
      <w:pPr>
        <w:rPr>
          <w:lang w:val="es-419" w:eastAsia="es-CO"/>
        </w:rPr>
      </w:pPr>
      <w:r w:rsidRPr="00534DF3">
        <w:rPr>
          <w:lang w:val="es-419" w:eastAsia="es-CO"/>
        </w:rPr>
        <w:t>Técnicas de recolección de la información.</w:t>
      </w:r>
    </w:p>
    <w:p w14:paraId="2F55213E" w14:textId="660923F1" w:rsidR="00534DF3" w:rsidRDefault="00534DF3" w:rsidP="00534DF3">
      <w:pPr>
        <w:pStyle w:val="Ttulo2"/>
        <w:numPr>
          <w:ilvl w:val="1"/>
          <w:numId w:val="30"/>
        </w:numPr>
        <w:rPr>
          <w:lang w:val="es-419"/>
        </w:rPr>
      </w:pPr>
      <w:bookmarkStart w:id="7" w:name="_Toc185002969"/>
      <w:r w:rsidRPr="00534DF3">
        <w:rPr>
          <w:lang w:val="es-419"/>
        </w:rPr>
        <w:t>Técnicas de análisis de la información</w:t>
      </w:r>
      <w:bookmarkEnd w:id="7"/>
    </w:p>
    <w:p w14:paraId="0A331DC1" w14:textId="1CC6362E" w:rsidR="00534DF3" w:rsidRDefault="00534DF3" w:rsidP="00534DF3">
      <w:pPr>
        <w:rPr>
          <w:lang w:val="es-419" w:eastAsia="es-CO"/>
        </w:rPr>
      </w:pPr>
      <w:r w:rsidRPr="00534DF3">
        <w:rPr>
          <w:lang w:val="es-419" w:eastAsia="es-CO"/>
        </w:rPr>
        <w:t>La información tiene diversas formas de ser examinada y analizada, de ello, dependerá las conclusiones que sean pertinentes al proceso de investigación que se está desarrollando, por tanto, a continuación se presenta la conceptualización de las formas de análisis de la información.</w:t>
      </w:r>
    </w:p>
    <w:p w14:paraId="1614A981" w14:textId="2075E55F" w:rsidR="00534DF3" w:rsidRPr="00534DF3" w:rsidRDefault="00534DF3" w:rsidP="00534DF3">
      <w:pPr>
        <w:rPr>
          <w:b/>
          <w:bCs/>
          <w:lang w:val="es-419" w:eastAsia="es-CO"/>
        </w:rPr>
      </w:pPr>
      <w:r w:rsidRPr="00534DF3">
        <w:rPr>
          <w:b/>
          <w:bCs/>
          <w:lang w:val="es-419" w:eastAsia="es-CO"/>
        </w:rPr>
        <w:t>Análisis de la información</w:t>
      </w:r>
    </w:p>
    <w:p w14:paraId="55DAD2C9" w14:textId="225FE11F" w:rsidR="00534DF3" w:rsidRPr="00EC16C7" w:rsidRDefault="00534DF3" w:rsidP="00EC16C7">
      <w:pPr>
        <w:rPr>
          <w:lang w:val="es-419" w:eastAsia="es-CO"/>
        </w:rPr>
      </w:pPr>
      <w:r w:rsidRPr="00EC16C7">
        <w:rPr>
          <w:b/>
          <w:bCs/>
          <w:lang w:val="es-419" w:eastAsia="es-CO"/>
        </w:rPr>
        <w:t>Investigación cualitativa</w:t>
      </w:r>
      <w:r w:rsidRPr="00EC16C7">
        <w:rPr>
          <w:lang w:val="es-419" w:eastAsia="es-CO"/>
        </w:rPr>
        <w:br/>
        <w:t>Según Sampieri (2.006) “se fundamentan más en un proceso inductivo (explorar y describir, y luego generar perspectivas teóricas), van de lo particular a lo general en el análisis de fenómenos sociales” (p 8).</w:t>
      </w:r>
    </w:p>
    <w:p w14:paraId="2D1AF518" w14:textId="1D99F090" w:rsidR="00534DF3" w:rsidRDefault="00534DF3" w:rsidP="00534DF3">
      <w:pPr>
        <w:pStyle w:val="Prrafodelista"/>
        <w:ind w:left="1429" w:firstLine="0"/>
        <w:rPr>
          <w:lang w:val="es-419" w:eastAsia="es-CO"/>
        </w:rPr>
      </w:pPr>
      <w:r w:rsidRPr="00534DF3">
        <w:rPr>
          <w:lang w:val="es-419" w:eastAsia="es-CO"/>
        </w:rPr>
        <w:lastRenderedPageBreak/>
        <w:t>Según Báez (2.009) en su definición agrega el componente comercial muy de moda en los presentes contextos ofreciendo el concepto de investigación cualitativa como “el conjunto de todas las cosas que se hacen para seguir la pista a los mercados y encontrar los rasgos que distinguen a las personas (cliente, consumidor, organización…) y a las cosas (productos, bienes, servicios, sectores de actividad) sus propiedades y atributos, sean estos naturales y</w:t>
      </w:r>
      <w:r>
        <w:rPr>
          <w:lang w:val="es-419" w:eastAsia="es-CO"/>
        </w:rPr>
        <w:t xml:space="preserve"> </w:t>
      </w:r>
      <w:r w:rsidRPr="00534DF3">
        <w:rPr>
          <w:lang w:val="es-419" w:eastAsia="es-CO"/>
        </w:rPr>
        <w:t>/</w:t>
      </w:r>
      <w:r>
        <w:rPr>
          <w:lang w:val="es-419" w:eastAsia="es-CO"/>
        </w:rPr>
        <w:t xml:space="preserve"> </w:t>
      </w:r>
      <w:r w:rsidRPr="00534DF3">
        <w:rPr>
          <w:lang w:val="es-419" w:eastAsia="es-CO"/>
        </w:rPr>
        <w:t>o adquiridos” (p.35).</w:t>
      </w:r>
    </w:p>
    <w:p w14:paraId="059A3F7E" w14:textId="1DD7BE33" w:rsidR="00534DF3" w:rsidRPr="00534DF3" w:rsidRDefault="00534DF3" w:rsidP="00534DF3">
      <w:pPr>
        <w:rPr>
          <w:b/>
          <w:bCs/>
          <w:lang w:val="es-419" w:eastAsia="es-CO"/>
        </w:rPr>
      </w:pPr>
      <w:r w:rsidRPr="00534DF3">
        <w:rPr>
          <w:b/>
          <w:bCs/>
          <w:lang w:val="es-419" w:eastAsia="es-CO"/>
        </w:rPr>
        <w:t>Ventajas y desventajas de la investigación cualitativa</w:t>
      </w:r>
    </w:p>
    <w:p w14:paraId="0FBC1331" w14:textId="0C4CCAE0" w:rsidR="00634E86" w:rsidRPr="00634E86" w:rsidRDefault="00534DF3" w:rsidP="00634E86">
      <w:pPr>
        <w:pStyle w:val="Prrafodelista"/>
        <w:numPr>
          <w:ilvl w:val="0"/>
          <w:numId w:val="34"/>
        </w:numPr>
        <w:rPr>
          <w:lang w:val="es-419" w:eastAsia="es-CO"/>
        </w:rPr>
      </w:pPr>
      <w:r w:rsidRPr="00534DF3">
        <w:rPr>
          <w:b/>
          <w:bCs/>
          <w:lang w:val="es-419" w:eastAsia="es-CO"/>
        </w:rPr>
        <w:t>Ventajas</w:t>
      </w:r>
    </w:p>
    <w:p w14:paraId="40021495" w14:textId="7EC6BEB6" w:rsidR="00634E86" w:rsidRPr="00634E86" w:rsidRDefault="00634E86" w:rsidP="00634E86">
      <w:pPr>
        <w:pStyle w:val="Prrafodelista"/>
        <w:numPr>
          <w:ilvl w:val="1"/>
          <w:numId w:val="34"/>
        </w:numPr>
        <w:rPr>
          <w:lang w:val="es-419" w:eastAsia="es-CO"/>
        </w:rPr>
      </w:pPr>
      <w:r w:rsidRPr="00634E86">
        <w:rPr>
          <w:lang w:val="es-419" w:eastAsia="es-CO"/>
        </w:rPr>
        <w:t>Permite profundización.</w:t>
      </w:r>
    </w:p>
    <w:p w14:paraId="2ADC611C" w14:textId="208EC6CA" w:rsidR="00634E86" w:rsidRPr="00634E86" w:rsidRDefault="00634E86" w:rsidP="00634E86">
      <w:pPr>
        <w:pStyle w:val="Prrafodelista"/>
        <w:numPr>
          <w:ilvl w:val="1"/>
          <w:numId w:val="34"/>
        </w:numPr>
        <w:rPr>
          <w:lang w:val="es-419" w:eastAsia="es-CO"/>
        </w:rPr>
      </w:pPr>
      <w:r w:rsidRPr="00634E86">
        <w:rPr>
          <w:lang w:val="es-419" w:eastAsia="es-CO"/>
        </w:rPr>
        <w:t>Evaluación correspondencia verbal-corporal.</w:t>
      </w:r>
    </w:p>
    <w:p w14:paraId="2550B6B0" w14:textId="275570D3" w:rsidR="00634E86" w:rsidRPr="00EC16C7" w:rsidRDefault="00634E86" w:rsidP="00EC16C7">
      <w:pPr>
        <w:pStyle w:val="Prrafodelista"/>
        <w:numPr>
          <w:ilvl w:val="1"/>
          <w:numId w:val="34"/>
        </w:numPr>
        <w:rPr>
          <w:lang w:val="es-419" w:eastAsia="es-CO"/>
        </w:rPr>
      </w:pPr>
      <w:r w:rsidRPr="00634E86">
        <w:rPr>
          <w:lang w:val="es-419" w:eastAsia="es-CO"/>
        </w:rPr>
        <w:t>Mayor rapidez</w:t>
      </w:r>
      <w:r>
        <w:rPr>
          <w:lang w:val="es-419" w:eastAsia="es-CO"/>
        </w:rPr>
        <w:t>.</w:t>
      </w:r>
    </w:p>
    <w:p w14:paraId="56D61A64" w14:textId="57FC2635" w:rsidR="00EC16C7" w:rsidRPr="00EC16C7" w:rsidRDefault="00EC16C7" w:rsidP="00EC16C7">
      <w:pPr>
        <w:pStyle w:val="Prrafodelista"/>
        <w:numPr>
          <w:ilvl w:val="0"/>
          <w:numId w:val="34"/>
        </w:numPr>
        <w:rPr>
          <w:b/>
          <w:bCs/>
          <w:lang w:val="es-419" w:eastAsia="es-CO"/>
        </w:rPr>
      </w:pPr>
      <w:r w:rsidRPr="00EC16C7">
        <w:rPr>
          <w:b/>
          <w:bCs/>
          <w:lang w:val="es-419" w:eastAsia="es-CO"/>
        </w:rPr>
        <w:t>Desventajas</w:t>
      </w:r>
    </w:p>
    <w:p w14:paraId="152AB182" w14:textId="058A285F" w:rsidR="00EC16C7" w:rsidRDefault="00EC16C7" w:rsidP="00EC16C7">
      <w:pPr>
        <w:pStyle w:val="Prrafodelista"/>
        <w:numPr>
          <w:ilvl w:val="1"/>
          <w:numId w:val="34"/>
        </w:numPr>
        <w:rPr>
          <w:lang w:val="es-419" w:eastAsia="es-CO"/>
        </w:rPr>
      </w:pPr>
      <w:r>
        <w:rPr>
          <w:lang w:val="es-419" w:eastAsia="es-CO"/>
        </w:rPr>
        <w:t>No cualifican.</w:t>
      </w:r>
    </w:p>
    <w:p w14:paraId="5772A413" w14:textId="203B89D3" w:rsidR="00EC16C7" w:rsidRDefault="00EC16C7" w:rsidP="00EC16C7">
      <w:pPr>
        <w:pStyle w:val="Prrafodelista"/>
        <w:numPr>
          <w:ilvl w:val="1"/>
          <w:numId w:val="34"/>
        </w:numPr>
        <w:rPr>
          <w:lang w:val="es-419" w:eastAsia="es-CO"/>
        </w:rPr>
      </w:pPr>
      <w:r>
        <w:rPr>
          <w:lang w:val="es-419" w:eastAsia="es-CO"/>
        </w:rPr>
        <w:t>Poco personal especializado.</w:t>
      </w:r>
    </w:p>
    <w:p w14:paraId="0E6387D3" w14:textId="0DD78562" w:rsidR="00EC16C7" w:rsidRDefault="00EC16C7" w:rsidP="00EC16C7">
      <w:pPr>
        <w:rPr>
          <w:b/>
          <w:bCs/>
          <w:lang w:val="es-419" w:eastAsia="es-CO"/>
        </w:rPr>
      </w:pPr>
      <w:r w:rsidRPr="00EC16C7">
        <w:rPr>
          <w:b/>
          <w:bCs/>
          <w:lang w:val="es-419" w:eastAsia="es-CO"/>
        </w:rPr>
        <w:t>Investigación cuantitativa</w:t>
      </w:r>
    </w:p>
    <w:p w14:paraId="21CE851D" w14:textId="5D391F1F" w:rsidR="00001D42" w:rsidRDefault="00001D42" w:rsidP="00EC16C7">
      <w:pPr>
        <w:rPr>
          <w:lang w:val="es-419" w:eastAsia="es-CO"/>
        </w:rPr>
      </w:pPr>
      <w:r w:rsidRPr="00001D42">
        <w:rPr>
          <w:lang w:val="es-419" w:eastAsia="es-CO"/>
        </w:rPr>
        <w:t>Es un método de investigación en el que, según Sampieri (2.006), el investigador recolecta datos numéricos de los objetos, fenómenos o participantes, que estudia y analiza mediante procedimientos estadísticos.</w:t>
      </w:r>
    </w:p>
    <w:p w14:paraId="07AED4DF" w14:textId="7A10661E" w:rsidR="00001D42" w:rsidRPr="00001D42" w:rsidRDefault="00001D42" w:rsidP="00EC16C7">
      <w:pPr>
        <w:rPr>
          <w:b/>
          <w:bCs/>
          <w:lang w:val="es-419" w:eastAsia="es-CO"/>
        </w:rPr>
      </w:pPr>
      <w:r w:rsidRPr="00001D42">
        <w:rPr>
          <w:b/>
          <w:bCs/>
          <w:lang w:val="es-419" w:eastAsia="es-CO"/>
        </w:rPr>
        <w:t>Ventajas y desventajas de la investigación cualitativa</w:t>
      </w:r>
    </w:p>
    <w:p w14:paraId="32229508" w14:textId="12F9B59C" w:rsidR="00001D42" w:rsidRPr="00001D42" w:rsidRDefault="00001D42" w:rsidP="00001D42">
      <w:pPr>
        <w:pStyle w:val="Prrafodelista"/>
        <w:numPr>
          <w:ilvl w:val="0"/>
          <w:numId w:val="37"/>
        </w:numPr>
        <w:rPr>
          <w:b/>
          <w:bCs/>
          <w:lang w:val="es-419" w:eastAsia="es-CO"/>
        </w:rPr>
      </w:pPr>
      <w:r w:rsidRPr="00001D42">
        <w:rPr>
          <w:b/>
          <w:bCs/>
          <w:lang w:val="es-419" w:eastAsia="es-CO"/>
        </w:rPr>
        <w:t>Ventajas</w:t>
      </w:r>
    </w:p>
    <w:p w14:paraId="122BACFB" w14:textId="591CB36E" w:rsidR="00001D42" w:rsidRDefault="00001D42" w:rsidP="00001D42">
      <w:pPr>
        <w:pStyle w:val="Prrafodelista"/>
        <w:numPr>
          <w:ilvl w:val="0"/>
          <w:numId w:val="38"/>
        </w:numPr>
        <w:rPr>
          <w:lang w:val="es-419" w:eastAsia="es-CO"/>
        </w:rPr>
      </w:pPr>
      <w:r w:rsidRPr="00001D42">
        <w:rPr>
          <w:lang w:val="es-419" w:eastAsia="es-CO"/>
        </w:rPr>
        <w:t>Permite profundización.</w:t>
      </w:r>
    </w:p>
    <w:p w14:paraId="1FC72E1B" w14:textId="27394CDA" w:rsidR="00001D42" w:rsidRDefault="00001D42" w:rsidP="00001D42">
      <w:pPr>
        <w:pStyle w:val="Prrafodelista"/>
        <w:numPr>
          <w:ilvl w:val="0"/>
          <w:numId w:val="38"/>
        </w:numPr>
        <w:rPr>
          <w:lang w:val="es-419" w:eastAsia="es-CO"/>
        </w:rPr>
      </w:pPr>
      <w:r w:rsidRPr="00001D42">
        <w:rPr>
          <w:lang w:val="es-419" w:eastAsia="es-CO"/>
        </w:rPr>
        <w:t>Evaluación correspondencia verbal</w:t>
      </w:r>
      <w:r>
        <w:rPr>
          <w:lang w:val="es-419" w:eastAsia="es-CO"/>
        </w:rPr>
        <w:t xml:space="preserve"> </w:t>
      </w:r>
      <w:r w:rsidRPr="00001D42">
        <w:rPr>
          <w:lang w:val="es-419" w:eastAsia="es-CO"/>
        </w:rPr>
        <w:t>-</w:t>
      </w:r>
      <w:r>
        <w:rPr>
          <w:lang w:val="es-419" w:eastAsia="es-CO"/>
        </w:rPr>
        <w:t xml:space="preserve"> </w:t>
      </w:r>
      <w:r w:rsidRPr="00001D42">
        <w:rPr>
          <w:lang w:val="es-419" w:eastAsia="es-CO"/>
        </w:rPr>
        <w:t>corporal.</w:t>
      </w:r>
    </w:p>
    <w:p w14:paraId="7C194DB5" w14:textId="0DE9F180" w:rsidR="00001D42" w:rsidRPr="00001D42" w:rsidRDefault="00001D42" w:rsidP="00001D42">
      <w:pPr>
        <w:pStyle w:val="Prrafodelista"/>
        <w:numPr>
          <w:ilvl w:val="0"/>
          <w:numId w:val="38"/>
        </w:numPr>
        <w:rPr>
          <w:lang w:val="es-419" w:eastAsia="es-CO"/>
        </w:rPr>
      </w:pPr>
      <w:r w:rsidRPr="00001D42">
        <w:rPr>
          <w:lang w:val="es-419" w:eastAsia="es-CO"/>
        </w:rPr>
        <w:lastRenderedPageBreak/>
        <w:t>Mayor rapidez.</w:t>
      </w:r>
    </w:p>
    <w:p w14:paraId="062B9229" w14:textId="1597ED6E" w:rsidR="00001D42" w:rsidRPr="00001D42" w:rsidRDefault="00001D42" w:rsidP="00001D42">
      <w:pPr>
        <w:pStyle w:val="Prrafodelista"/>
        <w:numPr>
          <w:ilvl w:val="0"/>
          <w:numId w:val="37"/>
        </w:numPr>
        <w:rPr>
          <w:b/>
          <w:bCs/>
          <w:lang w:val="es-419" w:eastAsia="es-CO"/>
        </w:rPr>
      </w:pPr>
      <w:r w:rsidRPr="00001D42">
        <w:rPr>
          <w:b/>
          <w:bCs/>
          <w:lang w:val="es-419" w:eastAsia="es-CO"/>
        </w:rPr>
        <w:t>Ventajas</w:t>
      </w:r>
    </w:p>
    <w:p w14:paraId="2DB2ABCE" w14:textId="6BC2FDE3" w:rsidR="00001D42" w:rsidRDefault="00001D42" w:rsidP="00001D42">
      <w:pPr>
        <w:pStyle w:val="Prrafodelista"/>
        <w:numPr>
          <w:ilvl w:val="0"/>
          <w:numId w:val="40"/>
        </w:numPr>
        <w:ind w:left="2127"/>
        <w:rPr>
          <w:lang w:val="es-419" w:eastAsia="es-CO"/>
        </w:rPr>
      </w:pPr>
      <w:r w:rsidRPr="00001D42">
        <w:rPr>
          <w:lang w:val="es-419" w:eastAsia="es-CO"/>
        </w:rPr>
        <w:t>Permite hacer proyecciones.</w:t>
      </w:r>
    </w:p>
    <w:p w14:paraId="37297A5F" w14:textId="73083FE2" w:rsidR="009C5D2B" w:rsidRDefault="00CB3FB6" w:rsidP="00001D42">
      <w:pPr>
        <w:pStyle w:val="Prrafodelista"/>
        <w:numPr>
          <w:ilvl w:val="0"/>
          <w:numId w:val="40"/>
        </w:numPr>
        <w:ind w:left="2127"/>
        <w:rPr>
          <w:lang w:val="es-419" w:eastAsia="es-CO"/>
        </w:rPr>
      </w:pPr>
      <w:r w:rsidRPr="00CB3FB6">
        <w:rPr>
          <w:lang w:val="es-419" w:eastAsia="es-CO"/>
        </w:rPr>
        <w:t>Mayor variedad de opiniones.</w:t>
      </w:r>
    </w:p>
    <w:p w14:paraId="5A2392AB" w14:textId="181662A9" w:rsidR="00CB3FB6" w:rsidRDefault="00CB3FB6" w:rsidP="00001D42">
      <w:pPr>
        <w:pStyle w:val="Prrafodelista"/>
        <w:numPr>
          <w:ilvl w:val="0"/>
          <w:numId w:val="40"/>
        </w:numPr>
        <w:ind w:left="2127"/>
        <w:rPr>
          <w:lang w:val="es-419" w:eastAsia="es-CO"/>
        </w:rPr>
      </w:pPr>
      <w:r w:rsidRPr="00CB3FB6">
        <w:rPr>
          <w:lang w:val="es-419" w:eastAsia="es-CO"/>
        </w:rPr>
        <w:t>Hace más tangible la relación causa</w:t>
      </w:r>
      <w:r>
        <w:rPr>
          <w:lang w:val="es-419" w:eastAsia="es-CO"/>
        </w:rPr>
        <w:t xml:space="preserve"> </w:t>
      </w:r>
      <w:r w:rsidRPr="00CB3FB6">
        <w:rPr>
          <w:lang w:val="es-419" w:eastAsia="es-CO"/>
        </w:rPr>
        <w:t>/</w:t>
      </w:r>
      <w:r>
        <w:rPr>
          <w:lang w:val="es-419" w:eastAsia="es-CO"/>
        </w:rPr>
        <w:t xml:space="preserve"> </w:t>
      </w:r>
      <w:r w:rsidRPr="00CB3FB6">
        <w:rPr>
          <w:lang w:val="es-419" w:eastAsia="es-CO"/>
        </w:rPr>
        <w:t>efecto.</w:t>
      </w:r>
    </w:p>
    <w:p w14:paraId="29E3A74A" w14:textId="501F8230" w:rsidR="00CB3FB6" w:rsidRDefault="00CB3FB6" w:rsidP="00CB3FB6">
      <w:pPr>
        <w:rPr>
          <w:lang w:val="es-419" w:eastAsia="es-CO"/>
        </w:rPr>
      </w:pPr>
      <w:r w:rsidRPr="00CB3FB6">
        <w:rPr>
          <w:lang w:val="es-419" w:eastAsia="es-CO"/>
        </w:rPr>
        <w:t>Para concretar la investigación cualitativa pretende profundizar en los conceptos y valores, detectar motivadores y valorar las reacciones y para su ejecución requiere un soporte de psicología. Por otro lado en la investigación cuantitativa pretende cuantificar, establecer proporciones y diferencias e importancia relativa y para su ejecución requiere un soporte estadístico.</w:t>
      </w:r>
    </w:p>
    <w:p w14:paraId="78BEE813" w14:textId="4FA6C0E4" w:rsidR="00830A25" w:rsidRPr="00CB3FB6" w:rsidRDefault="00CB3FB6" w:rsidP="00CB3FB6">
      <w:pPr>
        <w:spacing w:before="0" w:after="160" w:line="259" w:lineRule="auto"/>
        <w:ind w:firstLine="0"/>
        <w:rPr>
          <w:lang w:val="es-419" w:eastAsia="es-CO"/>
        </w:rPr>
      </w:pPr>
      <w:r>
        <w:rPr>
          <w:lang w:val="es-419" w:eastAsia="es-CO"/>
        </w:rPr>
        <w:br w:type="page"/>
      </w:r>
    </w:p>
    <w:p w14:paraId="5F6B7B69" w14:textId="77777777" w:rsidR="00CB3FB6" w:rsidRDefault="00CB3FB6" w:rsidP="00CB3FB6">
      <w:pPr>
        <w:pStyle w:val="Ttulo1"/>
      </w:pPr>
      <w:bookmarkStart w:id="8" w:name="_Toc185002970"/>
      <w:r w:rsidRPr="00CB3FB6">
        <w:lastRenderedPageBreak/>
        <w:t>Variables de información</w:t>
      </w:r>
      <w:bookmarkEnd w:id="8"/>
    </w:p>
    <w:p w14:paraId="40790951" w14:textId="515D52D8" w:rsidR="00CB3FB6" w:rsidRDefault="00CB3FB6" w:rsidP="00CB3FB6">
      <w:pPr>
        <w:rPr>
          <w:lang w:val="es-419" w:eastAsia="es-CO"/>
        </w:rPr>
      </w:pPr>
      <w:r w:rsidRPr="00CB3FB6">
        <w:rPr>
          <w:lang w:val="es-419" w:eastAsia="es-CO"/>
        </w:rPr>
        <w:t>Según Espinoza (2018), las variables son elementos que se ponen en dependencia a un referente teórico y según lo que se puede pronosticar en la población de estudio, por tanto, la variable es una propiedad que puede cambiar de valor en cada situación o de un individuo a otro y cuyo cambio o alteración es capaz de medirse en torno a una escala.</w:t>
      </w:r>
    </w:p>
    <w:p w14:paraId="5A2B9C4E" w14:textId="5F2DE936" w:rsidR="00CB3FB6" w:rsidRDefault="00CB3FB6" w:rsidP="00CB3FB6">
      <w:pPr>
        <w:pStyle w:val="Ttulo2"/>
        <w:rPr>
          <w:lang w:val="es-419"/>
        </w:rPr>
      </w:pPr>
      <w:bookmarkStart w:id="9" w:name="_Toc185002971"/>
      <w:r>
        <w:rPr>
          <w:lang w:val="es-419"/>
        </w:rPr>
        <w:t xml:space="preserve">2.1 </w:t>
      </w:r>
      <w:r w:rsidRPr="00CB3FB6">
        <w:rPr>
          <w:lang w:val="es-419"/>
        </w:rPr>
        <w:t>Tipos de variables en el análisis de datos</w:t>
      </w:r>
      <w:bookmarkEnd w:id="9"/>
    </w:p>
    <w:p w14:paraId="077F166D" w14:textId="13858803" w:rsidR="00CB3FB6" w:rsidRDefault="00CB3FB6" w:rsidP="00CB3FB6">
      <w:pPr>
        <w:rPr>
          <w:lang w:val="es-419" w:eastAsia="es-CO"/>
        </w:rPr>
      </w:pPr>
      <w:r w:rsidRPr="00CB3FB6">
        <w:rPr>
          <w:lang w:val="es-419" w:eastAsia="es-CO"/>
        </w:rPr>
        <w:t>Existen varios tipos de variables y cada una de ellas representa una característica, número o cantidad que puede ser medida o contada.</w:t>
      </w:r>
    </w:p>
    <w:p w14:paraId="42829138" w14:textId="1EFD1F33" w:rsidR="00CB3FB6" w:rsidRPr="00727415" w:rsidRDefault="00727415" w:rsidP="00CB3FB6">
      <w:pPr>
        <w:rPr>
          <w:b/>
          <w:bCs/>
          <w:lang w:val="es-419" w:eastAsia="es-CO"/>
        </w:rPr>
      </w:pPr>
      <w:r w:rsidRPr="00727415">
        <w:rPr>
          <w:b/>
          <w:bCs/>
          <w:lang w:val="es-419" w:eastAsia="es-CO"/>
        </w:rPr>
        <w:t>Tipos de variable</w:t>
      </w:r>
    </w:p>
    <w:p w14:paraId="4BC54B2C" w14:textId="73B7C64B" w:rsidR="00727415" w:rsidRDefault="00727415" w:rsidP="00CB3FB6">
      <w:pPr>
        <w:rPr>
          <w:lang w:val="es-419" w:eastAsia="es-CO"/>
        </w:rPr>
      </w:pPr>
      <w:r w:rsidRPr="00727415">
        <w:rPr>
          <w:lang w:val="es-419" w:eastAsia="es-CO"/>
        </w:rPr>
        <w:t>Obtener información confiable y válida requiere cuidado y dedicación, pues de ello depende la confiabilidad y validez del estudio, estos datos o información que va a recolectarse en el medio, a través del cual se responden las preguntas de investigación y se logran los objetivos del estudio. Los datos deben ser pertinentes y suficientes para lo cual es necesario definir las fuentes y técnicas adecuadas para su recolección.</w:t>
      </w:r>
    </w:p>
    <w:p w14:paraId="4A5F3B65" w14:textId="3C9FF693" w:rsidR="00727415" w:rsidRPr="00727415" w:rsidRDefault="00727415" w:rsidP="00CB3FB6">
      <w:pPr>
        <w:rPr>
          <w:b/>
          <w:bCs/>
          <w:lang w:val="es-419" w:eastAsia="es-CO"/>
        </w:rPr>
      </w:pPr>
      <w:r w:rsidRPr="00727415">
        <w:rPr>
          <w:b/>
          <w:bCs/>
          <w:lang w:val="es-419" w:eastAsia="es-CO"/>
        </w:rPr>
        <w:t>Variables numéricas</w:t>
      </w:r>
    </w:p>
    <w:p w14:paraId="5E6CB591" w14:textId="0BD45D4C" w:rsidR="00727415" w:rsidRDefault="00727415" w:rsidP="00CB3FB6">
      <w:pPr>
        <w:rPr>
          <w:lang w:val="es-419" w:eastAsia="es-CO"/>
        </w:rPr>
      </w:pPr>
      <w:r w:rsidRPr="00727415">
        <w:rPr>
          <w:lang w:val="es-419" w:eastAsia="es-CO"/>
        </w:rPr>
        <w:t>Son aquellas que personifican números y con ellas se logran realizar procedimientos aritméticamente. Por ejemplo, ventas mensuales puede representar a las ventas de productos que hay en un mes cualquiera. También son conocidas como variables cuantitativas, que a su vez se clasifican en discretas y continuas.</w:t>
      </w:r>
    </w:p>
    <w:p w14:paraId="6E74B0FD" w14:textId="4E9562AA" w:rsidR="00727415" w:rsidRPr="00727415" w:rsidRDefault="00727415" w:rsidP="00727415">
      <w:pPr>
        <w:pStyle w:val="Prrafodelista"/>
        <w:numPr>
          <w:ilvl w:val="0"/>
          <w:numId w:val="37"/>
        </w:numPr>
        <w:rPr>
          <w:b/>
          <w:bCs/>
          <w:lang w:val="es-419" w:eastAsia="es-CO"/>
        </w:rPr>
      </w:pPr>
      <w:r w:rsidRPr="00727415">
        <w:rPr>
          <w:b/>
          <w:bCs/>
          <w:lang w:val="es-419" w:eastAsia="es-CO"/>
        </w:rPr>
        <w:t>Variables discretas</w:t>
      </w:r>
    </w:p>
    <w:p w14:paraId="7E695D96" w14:textId="0DB6BE18" w:rsidR="00727415" w:rsidRDefault="00727415" w:rsidP="00727415">
      <w:pPr>
        <w:pStyle w:val="Prrafodelista"/>
        <w:ind w:left="1429" w:firstLine="0"/>
        <w:rPr>
          <w:lang w:val="es-419" w:eastAsia="es-CO"/>
        </w:rPr>
      </w:pPr>
      <w:r w:rsidRPr="00727415">
        <w:rPr>
          <w:lang w:val="es-419" w:eastAsia="es-CO"/>
        </w:rPr>
        <w:t xml:space="preserve">Son aquellas cuyos valores corresponden a clases independientes, no admiten valores intermedios y por lo tanto en ellas no tiene sentido hablar </w:t>
      </w:r>
      <w:r w:rsidRPr="00727415">
        <w:rPr>
          <w:lang w:val="es-419" w:eastAsia="es-CO"/>
        </w:rPr>
        <w:lastRenderedPageBreak/>
        <w:t>de promedios estadísticos, un ejemplo clásico, es la respuesta a la pregunta cuántos hermanos tienen los 5 amigos de Javier Martínez, la respuesta a esta pregunta es 3, 2, 1, 0, 2; es preciso aclarar que no cabe en las respuesta un amigo de Javier Martínez que tenga 1.5 hermanos o alguna respuesta semejante.</w:t>
      </w:r>
    </w:p>
    <w:p w14:paraId="1A0D942C" w14:textId="59E2AE1C" w:rsidR="00727415" w:rsidRPr="00727415" w:rsidRDefault="00727415" w:rsidP="00727415">
      <w:pPr>
        <w:pStyle w:val="Prrafodelista"/>
        <w:numPr>
          <w:ilvl w:val="0"/>
          <w:numId w:val="37"/>
        </w:numPr>
        <w:rPr>
          <w:b/>
          <w:bCs/>
          <w:lang w:val="es-419" w:eastAsia="es-CO"/>
        </w:rPr>
      </w:pPr>
      <w:r w:rsidRPr="00727415">
        <w:rPr>
          <w:b/>
          <w:bCs/>
          <w:lang w:val="es-419" w:eastAsia="es-CO"/>
        </w:rPr>
        <w:t>Variables continuas</w:t>
      </w:r>
    </w:p>
    <w:p w14:paraId="440E4C5B" w14:textId="15FA2AF6" w:rsidR="00727415" w:rsidRDefault="00727415" w:rsidP="00727415">
      <w:pPr>
        <w:pStyle w:val="Prrafodelista"/>
        <w:ind w:left="1429" w:firstLine="0"/>
        <w:rPr>
          <w:lang w:val="es-419" w:eastAsia="es-CO"/>
        </w:rPr>
      </w:pPr>
      <w:r w:rsidRPr="00727415">
        <w:rPr>
          <w:lang w:val="es-419" w:eastAsia="es-CO"/>
        </w:rPr>
        <w:t>Son variables cuyos valores cambian en carácter progresivo y no a irrupciones o de otra condición, tienen una disposición que no puede alterarse y sobre ellas se pueden hacer análisis estadísticos descriptivos mediantes medidos de tendencia central (media, mediana y moda) y medidas de dispersión. Por ejemplo, la estatura de los jugadores de la selección Colombia de fútbol, la respuesta sería que el jugador A mide 1.80 m, el jugador B 1,82 m, el jugador C 1.79 m, el jugador D 1.85 m y el jugador E 1.78 m; sobre esa estatura es típico poder calcular medidas de tendencia central estadísticas, como el promedio de estatura que sería 1.80 m.</w:t>
      </w:r>
    </w:p>
    <w:p w14:paraId="398826F7" w14:textId="645D7312" w:rsidR="00727415" w:rsidRPr="005764E5" w:rsidRDefault="00727415" w:rsidP="00727415">
      <w:pPr>
        <w:rPr>
          <w:b/>
          <w:bCs/>
          <w:lang w:val="es-419" w:eastAsia="es-CO"/>
        </w:rPr>
      </w:pPr>
      <w:r w:rsidRPr="005764E5">
        <w:rPr>
          <w:b/>
          <w:bCs/>
          <w:lang w:val="es-419" w:eastAsia="es-CO"/>
        </w:rPr>
        <w:t>Variables categóricas</w:t>
      </w:r>
    </w:p>
    <w:p w14:paraId="42BC7052" w14:textId="66D57986" w:rsidR="00727415" w:rsidRDefault="005764E5" w:rsidP="00727415">
      <w:pPr>
        <w:rPr>
          <w:lang w:val="es-419" w:eastAsia="es-CO"/>
        </w:rPr>
      </w:pPr>
      <w:r w:rsidRPr="005764E5">
        <w:rPr>
          <w:lang w:val="es-419" w:eastAsia="es-CO"/>
        </w:rPr>
        <w:t>Son un número definido de valores diferentes o categorías (por ejemplo, raza, género, sexo o religión). Las variables categóricas pueden ser nominales u ordinales.</w:t>
      </w:r>
    </w:p>
    <w:p w14:paraId="7A2B022A" w14:textId="585FBC1C" w:rsidR="005764E5" w:rsidRDefault="005764E5" w:rsidP="005764E5">
      <w:pPr>
        <w:pStyle w:val="Prrafodelista"/>
        <w:numPr>
          <w:ilvl w:val="0"/>
          <w:numId w:val="37"/>
        </w:numPr>
        <w:rPr>
          <w:lang w:val="es-419" w:eastAsia="es-CO"/>
        </w:rPr>
      </w:pPr>
      <w:r w:rsidRPr="005764E5">
        <w:rPr>
          <w:b/>
          <w:bCs/>
          <w:lang w:val="es-419" w:eastAsia="es-CO"/>
        </w:rPr>
        <w:t>Variable ordinal</w:t>
      </w:r>
      <w:r>
        <w:rPr>
          <w:lang w:val="es-419" w:eastAsia="es-CO"/>
        </w:rPr>
        <w:br/>
      </w:r>
      <w:r w:rsidRPr="005764E5">
        <w:rPr>
          <w:lang w:val="es-419" w:eastAsia="es-CO"/>
        </w:rPr>
        <w:t>Es un tipo de variable estadística de tipo cualitativo que expresa con palabras una cualidad de naturaleza ordenable como por ejemplo primer puesto, segundo puesto, tercer puesto.</w:t>
      </w:r>
    </w:p>
    <w:p w14:paraId="3DA762BA" w14:textId="77777777" w:rsidR="005764E5" w:rsidRDefault="005764E5" w:rsidP="005764E5">
      <w:pPr>
        <w:pStyle w:val="Prrafodelista"/>
        <w:ind w:left="1429" w:firstLine="0"/>
        <w:rPr>
          <w:lang w:val="es-419" w:eastAsia="es-CO"/>
        </w:rPr>
      </w:pPr>
    </w:p>
    <w:p w14:paraId="6615F596" w14:textId="7E9B417F" w:rsidR="005764E5" w:rsidRPr="005764E5" w:rsidRDefault="005764E5" w:rsidP="005764E5">
      <w:pPr>
        <w:pStyle w:val="Prrafodelista"/>
        <w:numPr>
          <w:ilvl w:val="0"/>
          <w:numId w:val="37"/>
        </w:numPr>
        <w:rPr>
          <w:b/>
          <w:bCs/>
          <w:lang w:val="es-419" w:eastAsia="es-CO"/>
        </w:rPr>
      </w:pPr>
      <w:r w:rsidRPr="005764E5">
        <w:rPr>
          <w:b/>
          <w:bCs/>
          <w:lang w:val="es-419" w:eastAsia="es-CO"/>
        </w:rPr>
        <w:lastRenderedPageBreak/>
        <w:t>Variables nominal</w:t>
      </w:r>
    </w:p>
    <w:p w14:paraId="4D2E1A90" w14:textId="737B710D" w:rsidR="005764E5" w:rsidRDefault="005764E5" w:rsidP="005764E5">
      <w:pPr>
        <w:pStyle w:val="Prrafodelista"/>
        <w:ind w:left="1429" w:firstLine="0"/>
        <w:rPr>
          <w:lang w:val="es-419" w:eastAsia="es-CO"/>
        </w:rPr>
      </w:pPr>
      <w:r w:rsidRPr="005764E5">
        <w:rPr>
          <w:lang w:val="es-419" w:eastAsia="es-CO"/>
        </w:rPr>
        <w:t>Es un tipo de variable estadística de tipo cualitativo que expresa con nombre una cualidad no necesariamente ordenable, como puede ser por ejemplo los colores de ojos de un salón de clases.</w:t>
      </w:r>
    </w:p>
    <w:p w14:paraId="1FD5C14A" w14:textId="2386E04C" w:rsidR="005764E5" w:rsidRDefault="005764E5" w:rsidP="005764E5">
      <w:pPr>
        <w:pStyle w:val="Ttulo2"/>
        <w:rPr>
          <w:lang w:val="es-419"/>
        </w:rPr>
      </w:pPr>
      <w:bookmarkStart w:id="10" w:name="_Toc185002972"/>
      <w:r>
        <w:rPr>
          <w:lang w:val="es-419"/>
        </w:rPr>
        <w:t xml:space="preserve">2.2 </w:t>
      </w:r>
      <w:r w:rsidRPr="005764E5">
        <w:rPr>
          <w:lang w:val="es-419"/>
        </w:rPr>
        <w:t>Clasificación de las variables</w:t>
      </w:r>
      <w:bookmarkEnd w:id="10"/>
    </w:p>
    <w:p w14:paraId="203824E1" w14:textId="2EC28EF8" w:rsidR="005764E5" w:rsidRDefault="005764E5" w:rsidP="005764E5">
      <w:pPr>
        <w:rPr>
          <w:lang w:val="es-419" w:eastAsia="es-CO"/>
        </w:rPr>
      </w:pPr>
      <w:r w:rsidRPr="005764E5">
        <w:rPr>
          <w:lang w:val="es-419" w:eastAsia="es-CO"/>
        </w:rPr>
        <w:t>Se pueden identificar 2 tipos de variables que participan en el manejo de la información de un proceso investigativo y pueden señalar relaciones comportamentales al medir determinado número de sucesos:</w:t>
      </w:r>
    </w:p>
    <w:p w14:paraId="20CA5214" w14:textId="572E2A95" w:rsidR="005764E5" w:rsidRDefault="005764E5" w:rsidP="005764E5">
      <w:pPr>
        <w:pStyle w:val="Figura"/>
        <w:rPr>
          <w:lang w:val="es-419"/>
        </w:rPr>
      </w:pPr>
      <w:r w:rsidRPr="005764E5">
        <w:rPr>
          <w:lang w:val="es-419"/>
        </w:rPr>
        <w:t>Causa y efecto</w:t>
      </w:r>
    </w:p>
    <w:p w14:paraId="323D5054" w14:textId="3D710483" w:rsidR="005764E5" w:rsidRDefault="005764E5" w:rsidP="005764E5">
      <w:pPr>
        <w:jc w:val="center"/>
        <w:rPr>
          <w:lang w:val="es-419" w:eastAsia="es-CO"/>
        </w:rPr>
      </w:pPr>
      <w:r>
        <w:rPr>
          <w:noProof/>
          <w:lang w:val="es-419" w:eastAsia="es-CO"/>
        </w:rPr>
        <w:drawing>
          <wp:inline distT="0" distB="0" distL="0" distR="0" wp14:anchorId="33C6DD4C" wp14:editId="78E8175D">
            <wp:extent cx="4800600" cy="2209800"/>
            <wp:effectExtent l="0" t="0" r="0" b="0"/>
            <wp:docPr id="609725551" name="Gráfico 4" descr="La imagen presenta dos columnas: causa y efecto, donde se menciona: manipulada y variable independiente en la columna de causa; medida y variable dependiente en la columna de efecto. Estas palabras también relacionan respect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5551" name="Gráfico 4" descr="La imagen presenta dos columnas: causa y efecto, donde se menciona: manipulada y variable independiente en la columna de causa; medida y variable dependiente en la columna de efecto. Estas palabras también relacionan respectivamente."/>
                    <pic:cNvPicPr/>
                  </pic:nvPicPr>
                  <pic:blipFill>
                    <a:blip r:embed="rId14">
                      <a:extLst>
                        <a:ext uri="{96DAC541-7B7A-43D3-8B79-37D633B846F1}">
                          <asvg:svgBlip xmlns:asvg="http://schemas.microsoft.com/office/drawing/2016/SVG/main" r:embed="rId15"/>
                        </a:ext>
                      </a:extLst>
                    </a:blip>
                    <a:stretch>
                      <a:fillRect/>
                    </a:stretch>
                  </pic:blipFill>
                  <pic:spPr>
                    <a:xfrm>
                      <a:off x="0" y="0"/>
                      <a:ext cx="4800600" cy="2209800"/>
                    </a:xfrm>
                    <a:prstGeom prst="rect">
                      <a:avLst/>
                    </a:prstGeom>
                  </pic:spPr>
                </pic:pic>
              </a:graphicData>
            </a:graphic>
          </wp:inline>
        </w:drawing>
      </w:r>
    </w:p>
    <w:p w14:paraId="6D77B5D8" w14:textId="73A3B481" w:rsidR="005764E5" w:rsidRDefault="005764E5" w:rsidP="005764E5">
      <w:pPr>
        <w:rPr>
          <w:lang w:val="es-419" w:eastAsia="es-CO"/>
        </w:rPr>
      </w:pPr>
      <w:r w:rsidRPr="005764E5">
        <w:rPr>
          <w:b/>
          <w:bCs/>
          <w:lang w:val="es-419" w:eastAsia="es-CO"/>
        </w:rPr>
        <w:t>Nota.</w:t>
      </w:r>
      <w:r w:rsidRPr="005764E5">
        <w:rPr>
          <w:lang w:val="es-419" w:eastAsia="es-CO"/>
        </w:rPr>
        <w:t xml:space="preserve"> https://bit.ly/3uLW1v1</w:t>
      </w:r>
    </w:p>
    <w:p w14:paraId="61E75209" w14:textId="4A5F4FE2" w:rsidR="005764E5" w:rsidRDefault="005764E5" w:rsidP="005764E5">
      <w:pPr>
        <w:rPr>
          <w:lang w:val="es-419" w:eastAsia="es-CO"/>
        </w:rPr>
      </w:pPr>
      <w:r w:rsidRPr="005764E5">
        <w:rPr>
          <w:lang w:val="es-419" w:eastAsia="es-CO"/>
        </w:rPr>
        <w:t xml:space="preserve">La imagen que se presenta organiza la información en dos columnas claramente definidas: causa y efecto. En la columna de causa, se encuentran los términos "manipulada" y "variable independiente", que indican cómo ciertos factores pueden ser alterados o controlados en un experimento. Por otro lado, en la columna de efecto, se mencionan las palabras "medida" y "variable dependiente", que se refieren a los </w:t>
      </w:r>
      <w:r w:rsidRPr="005764E5">
        <w:rPr>
          <w:lang w:val="es-419" w:eastAsia="es-CO"/>
        </w:rPr>
        <w:lastRenderedPageBreak/>
        <w:t>resultados que se obtienen como consecuencia de las variaciones en la variable independiente.</w:t>
      </w:r>
    </w:p>
    <w:p w14:paraId="6CEC50DB" w14:textId="73A6577F" w:rsidR="00A67A29" w:rsidRDefault="00A67A29" w:rsidP="00A67A29">
      <w:pPr>
        <w:pStyle w:val="Prrafodelista"/>
        <w:numPr>
          <w:ilvl w:val="0"/>
          <w:numId w:val="41"/>
        </w:numPr>
        <w:rPr>
          <w:lang w:val="es-419" w:eastAsia="es-CO"/>
        </w:rPr>
      </w:pPr>
      <w:r w:rsidRPr="00A67A29">
        <w:rPr>
          <w:b/>
          <w:bCs/>
          <w:lang w:val="es-419" w:eastAsia="es-CO"/>
        </w:rPr>
        <w:t>Variable dependiente:</w:t>
      </w:r>
      <w:r w:rsidRPr="00A67A29">
        <w:rPr>
          <w:lang w:val="es-419" w:eastAsia="es-CO"/>
        </w:rPr>
        <w:t xml:space="preserve"> es definida por Bernal (2.003) como el “resultado” o “efecto” producido por la variable independiente.</w:t>
      </w:r>
    </w:p>
    <w:p w14:paraId="3BCD91D6" w14:textId="78B2E663" w:rsidR="00A67A29" w:rsidRDefault="00A67A29" w:rsidP="00A67A29">
      <w:pPr>
        <w:pStyle w:val="Prrafodelista"/>
        <w:numPr>
          <w:ilvl w:val="0"/>
          <w:numId w:val="41"/>
        </w:numPr>
        <w:rPr>
          <w:lang w:val="es-419" w:eastAsia="es-CO"/>
        </w:rPr>
      </w:pPr>
      <w:r w:rsidRPr="00A67A29">
        <w:rPr>
          <w:b/>
          <w:bCs/>
          <w:lang w:val="es-419" w:eastAsia="es-CO"/>
        </w:rPr>
        <w:t>Variable independiente:</w:t>
      </w:r>
      <w:r w:rsidRPr="00A67A29">
        <w:rPr>
          <w:lang w:val="es-419" w:eastAsia="es-CO"/>
        </w:rPr>
        <w:t xml:space="preserve"> es definida como todo aquel aspecto, hecho, situación, rasgo, que se considera como “la causa de” en una relación entre variables.</w:t>
      </w:r>
    </w:p>
    <w:p w14:paraId="1D3C3412" w14:textId="7DD2343B" w:rsidR="00A67A29" w:rsidRDefault="00A67A29">
      <w:pPr>
        <w:spacing w:before="0" w:after="160" w:line="259" w:lineRule="auto"/>
        <w:ind w:firstLine="0"/>
        <w:rPr>
          <w:lang w:val="es-419" w:eastAsia="es-CO"/>
        </w:rPr>
      </w:pPr>
      <w:r>
        <w:rPr>
          <w:lang w:val="es-419" w:eastAsia="es-CO"/>
        </w:rPr>
        <w:br w:type="page"/>
      </w:r>
    </w:p>
    <w:p w14:paraId="042AAB01" w14:textId="47745050" w:rsidR="005764E5" w:rsidRDefault="00A67A29" w:rsidP="00A67A29">
      <w:pPr>
        <w:pStyle w:val="Ttulo1"/>
      </w:pPr>
      <w:bookmarkStart w:id="11" w:name="_Toc185002973"/>
      <w:r w:rsidRPr="00A67A29">
        <w:lastRenderedPageBreak/>
        <w:t>Procesamiento de la información</w:t>
      </w:r>
      <w:bookmarkEnd w:id="11"/>
    </w:p>
    <w:p w14:paraId="7DB03050" w14:textId="131B31D8" w:rsidR="00A67A29" w:rsidRDefault="00A67A29" w:rsidP="00A67A29">
      <w:pPr>
        <w:rPr>
          <w:lang w:val="es-419" w:eastAsia="es-CO"/>
        </w:rPr>
      </w:pPr>
      <w:r w:rsidRPr="00A67A29">
        <w:rPr>
          <w:lang w:val="es-419" w:eastAsia="es-CO"/>
        </w:rPr>
        <w:t>Es un proceso que implica:</w:t>
      </w:r>
    </w:p>
    <w:p w14:paraId="32081EC6" w14:textId="77777777" w:rsidR="00A67A29" w:rsidRPr="00A67A29" w:rsidRDefault="00A67A29" w:rsidP="00A67A29">
      <w:pPr>
        <w:pStyle w:val="Prrafodelista"/>
        <w:numPr>
          <w:ilvl w:val="0"/>
          <w:numId w:val="42"/>
        </w:numPr>
        <w:rPr>
          <w:lang w:val="es-419" w:eastAsia="es-CO"/>
        </w:rPr>
      </w:pPr>
      <w:r w:rsidRPr="00A67A29">
        <w:rPr>
          <w:lang w:val="es-419" w:eastAsia="es-CO"/>
        </w:rPr>
        <w:t>Determinación clara de los objetivos que ameritan la necesidad de información.</w:t>
      </w:r>
    </w:p>
    <w:p w14:paraId="7C916792" w14:textId="77777777" w:rsidR="00A67A29" w:rsidRPr="00A67A29" w:rsidRDefault="00A67A29" w:rsidP="00A67A29">
      <w:pPr>
        <w:pStyle w:val="Prrafodelista"/>
        <w:numPr>
          <w:ilvl w:val="0"/>
          <w:numId w:val="42"/>
        </w:numPr>
        <w:rPr>
          <w:lang w:val="es-419" w:eastAsia="es-CO"/>
        </w:rPr>
      </w:pPr>
      <w:r w:rsidRPr="00A67A29">
        <w:rPr>
          <w:lang w:val="es-419" w:eastAsia="es-CO"/>
        </w:rPr>
        <w:t>Tener una población plenamente identificada para la recolección de la información.</w:t>
      </w:r>
    </w:p>
    <w:p w14:paraId="4C9A073A" w14:textId="713F3D7A" w:rsidR="00A67A29" w:rsidRDefault="00A67A29" w:rsidP="00A67A29">
      <w:pPr>
        <w:pStyle w:val="Prrafodelista"/>
        <w:numPr>
          <w:ilvl w:val="0"/>
          <w:numId w:val="42"/>
        </w:numPr>
        <w:rPr>
          <w:lang w:val="es-419" w:eastAsia="es-CO"/>
        </w:rPr>
      </w:pPr>
      <w:r w:rsidRPr="00A67A29">
        <w:rPr>
          <w:lang w:val="es-419" w:eastAsia="es-CO"/>
        </w:rPr>
        <w:t>Identificar las técnicas de recolección de la información debidamente validadas.</w:t>
      </w:r>
    </w:p>
    <w:p w14:paraId="37E972E9" w14:textId="36898CD4" w:rsidR="00A67A29" w:rsidRPr="00A67A29" w:rsidRDefault="00A67A29" w:rsidP="00A67A29">
      <w:pPr>
        <w:rPr>
          <w:lang w:val="es-419" w:eastAsia="es-CO"/>
        </w:rPr>
      </w:pPr>
      <w:r w:rsidRPr="00A67A29">
        <w:rPr>
          <w:lang w:val="es-419" w:eastAsia="es-CO"/>
        </w:rPr>
        <w:t>A continuación se presenta una cadena de pasos que pueden emplearse para la recaudación de los datos necesarios para responder a los objetivos:</w:t>
      </w:r>
    </w:p>
    <w:p w14:paraId="4AD3C29F" w14:textId="30153253" w:rsidR="00A67A29" w:rsidRPr="007752F3" w:rsidRDefault="00A67A29" w:rsidP="007752F3">
      <w:pPr>
        <w:pStyle w:val="Prrafodelista"/>
        <w:numPr>
          <w:ilvl w:val="0"/>
          <w:numId w:val="43"/>
        </w:numPr>
        <w:rPr>
          <w:lang w:val="es-419" w:eastAsia="es-CO"/>
        </w:rPr>
      </w:pPr>
      <w:r w:rsidRPr="00A67A29">
        <w:rPr>
          <w:b/>
          <w:bCs/>
          <w:lang w:val="es-419" w:eastAsia="es-CO"/>
        </w:rPr>
        <w:t>Recogida de los datos</w:t>
      </w:r>
      <w:r>
        <w:rPr>
          <w:lang w:val="es-419" w:eastAsia="es-CO"/>
        </w:rPr>
        <w:br/>
      </w:r>
      <w:r w:rsidRPr="00A67A29">
        <w:rPr>
          <w:lang w:val="es-419" w:eastAsia="es-CO"/>
        </w:rPr>
        <w:t>Esta parte del procesamiento de la información requiere previamente haber perfilado</w:t>
      </w:r>
      <w:r>
        <w:rPr>
          <w:lang w:val="es-419" w:eastAsia="es-CO"/>
        </w:rPr>
        <w:br/>
      </w:r>
      <w:r w:rsidRPr="00A67A29">
        <w:rPr>
          <w:lang w:val="es-419" w:eastAsia="es-CO"/>
        </w:rPr>
        <w:t>los instrumentos de recolección que hayan sido validados y que generen confiabilidad. La recolección de datos se realiza siguiendo tres (3) pasos:</w:t>
      </w:r>
    </w:p>
    <w:p w14:paraId="3D2C7B8D" w14:textId="5968BA5A" w:rsidR="007752F3" w:rsidRDefault="007752F3" w:rsidP="007752F3">
      <w:pPr>
        <w:pStyle w:val="Prrafodelista"/>
        <w:numPr>
          <w:ilvl w:val="0"/>
          <w:numId w:val="44"/>
        </w:numPr>
        <w:rPr>
          <w:lang w:val="es-419" w:eastAsia="es-CO"/>
        </w:rPr>
      </w:pPr>
      <w:r w:rsidRPr="007752F3">
        <w:rPr>
          <w:lang w:val="es-419" w:eastAsia="es-CO"/>
        </w:rPr>
        <w:t>Elegir y confeccionar un instrumento de recolección de datos validado.</w:t>
      </w:r>
    </w:p>
    <w:p w14:paraId="174585D0" w14:textId="0D3C1A65" w:rsidR="007752F3" w:rsidRDefault="007752F3" w:rsidP="007752F3">
      <w:pPr>
        <w:pStyle w:val="Prrafodelista"/>
        <w:numPr>
          <w:ilvl w:val="0"/>
          <w:numId w:val="44"/>
        </w:numPr>
        <w:rPr>
          <w:lang w:val="es-419" w:eastAsia="es-CO"/>
        </w:rPr>
      </w:pPr>
      <w:r w:rsidRPr="007752F3">
        <w:rPr>
          <w:lang w:val="es-419" w:eastAsia="es-CO"/>
        </w:rPr>
        <w:t>Utilizar el instrumento de recolección de datos validado en las fuentes de información previamente escogidas.</w:t>
      </w:r>
    </w:p>
    <w:p w14:paraId="3F6D6A42" w14:textId="70290A30" w:rsidR="007752F3" w:rsidRDefault="007752F3" w:rsidP="007752F3">
      <w:pPr>
        <w:pStyle w:val="Prrafodelista"/>
        <w:numPr>
          <w:ilvl w:val="0"/>
          <w:numId w:val="44"/>
        </w:numPr>
        <w:rPr>
          <w:lang w:val="es-419" w:eastAsia="es-CO"/>
        </w:rPr>
      </w:pPr>
      <w:r w:rsidRPr="007752F3">
        <w:rPr>
          <w:lang w:val="es-419" w:eastAsia="es-CO"/>
        </w:rPr>
        <w:t>Una vez recopilada la información obtenida se debe codificar.</w:t>
      </w:r>
    </w:p>
    <w:p w14:paraId="4184A189" w14:textId="2446DFEB" w:rsidR="007752F3" w:rsidRPr="007752F3" w:rsidRDefault="007752F3" w:rsidP="007752F3">
      <w:pPr>
        <w:pStyle w:val="Prrafodelista"/>
        <w:numPr>
          <w:ilvl w:val="0"/>
          <w:numId w:val="43"/>
        </w:numPr>
        <w:rPr>
          <w:b/>
          <w:bCs/>
          <w:lang w:val="es-419" w:eastAsia="es-CO"/>
        </w:rPr>
      </w:pPr>
      <w:r w:rsidRPr="007752F3">
        <w:rPr>
          <w:b/>
          <w:bCs/>
          <w:lang w:val="es-419" w:eastAsia="es-CO"/>
        </w:rPr>
        <w:t>Procesamiento de los datos</w:t>
      </w:r>
    </w:p>
    <w:p w14:paraId="4AF7C8B5" w14:textId="201621AF" w:rsidR="007752F3" w:rsidRDefault="007752F3" w:rsidP="007752F3">
      <w:pPr>
        <w:pStyle w:val="Prrafodelista"/>
        <w:ind w:left="1429" w:firstLine="0"/>
        <w:rPr>
          <w:lang w:val="es-419" w:eastAsia="es-CO"/>
        </w:rPr>
      </w:pPr>
      <w:r w:rsidRPr="007752F3">
        <w:rPr>
          <w:lang w:val="es-419" w:eastAsia="es-CO"/>
        </w:rPr>
        <w:t>Debe efectuarse mediante el uso de herramientas estadísticas apoyadas en</w:t>
      </w:r>
    </w:p>
    <w:p w14:paraId="03E42B98" w14:textId="278355B5" w:rsidR="007752F3" w:rsidRPr="007752F3" w:rsidRDefault="007752F3" w:rsidP="007752F3">
      <w:pPr>
        <w:pStyle w:val="Prrafodelista"/>
        <w:ind w:left="1429" w:firstLine="0"/>
        <w:rPr>
          <w:lang w:val="es-419" w:eastAsia="es-CO"/>
        </w:rPr>
      </w:pPr>
      <w:r w:rsidRPr="007752F3">
        <w:rPr>
          <w:rStyle w:val="Extranjerismo"/>
          <w:lang w:val="es-419" w:eastAsia="es-CO"/>
        </w:rPr>
        <w:lastRenderedPageBreak/>
        <w:t xml:space="preserve">software </w:t>
      </w:r>
      <w:r w:rsidRPr="007752F3">
        <w:rPr>
          <w:lang w:val="es-419" w:eastAsia="es-CO"/>
        </w:rPr>
        <w:t>reconocidos por la comunidad científica, que hoy fácilmente se encuentran en el mercado. Para realizar la actividad de procesar los datos se siguen unos pasos de los cuales Bernal (2.003) postula lo siguiente:</w:t>
      </w:r>
    </w:p>
    <w:p w14:paraId="5122BDD0" w14:textId="121829F9" w:rsidR="007752F3" w:rsidRDefault="007752F3" w:rsidP="007752F3">
      <w:pPr>
        <w:pStyle w:val="Prrafodelista"/>
        <w:numPr>
          <w:ilvl w:val="0"/>
          <w:numId w:val="45"/>
        </w:numPr>
        <w:rPr>
          <w:lang w:val="es-419" w:eastAsia="es-CO"/>
        </w:rPr>
      </w:pPr>
      <w:r w:rsidRPr="007752F3">
        <w:rPr>
          <w:lang w:val="es-419" w:eastAsia="es-CO"/>
        </w:rPr>
        <w:t>Obtener la información de la población o muestra objeto de la investigación.</w:t>
      </w:r>
    </w:p>
    <w:p w14:paraId="4ACEF54F" w14:textId="73087F42" w:rsidR="007752F3" w:rsidRDefault="007752F3" w:rsidP="007752F3">
      <w:pPr>
        <w:pStyle w:val="Prrafodelista"/>
        <w:numPr>
          <w:ilvl w:val="0"/>
          <w:numId w:val="45"/>
        </w:numPr>
        <w:rPr>
          <w:lang w:val="es-419" w:eastAsia="es-CO"/>
        </w:rPr>
      </w:pPr>
      <w:r w:rsidRPr="007752F3">
        <w:rPr>
          <w:lang w:val="es-419" w:eastAsia="es-CO"/>
        </w:rPr>
        <w:t>Definir las variables o criterios para ordenar los datos obtenidos.</w:t>
      </w:r>
    </w:p>
    <w:p w14:paraId="2DD6E20D" w14:textId="2C96ED00" w:rsidR="007752F3" w:rsidRDefault="007752F3" w:rsidP="007752F3">
      <w:pPr>
        <w:pStyle w:val="Prrafodelista"/>
        <w:numPr>
          <w:ilvl w:val="0"/>
          <w:numId w:val="45"/>
        </w:numPr>
        <w:rPr>
          <w:lang w:val="es-419" w:eastAsia="es-CO"/>
        </w:rPr>
      </w:pPr>
      <w:r w:rsidRPr="007752F3">
        <w:rPr>
          <w:lang w:val="es-419" w:eastAsia="es-CO"/>
        </w:rPr>
        <w:t xml:space="preserve">Definir las herramientas estadísticas y </w:t>
      </w:r>
      <w:r w:rsidRPr="007752F3">
        <w:rPr>
          <w:rStyle w:val="Extranjerismo"/>
          <w:lang w:val="es-419" w:eastAsia="es-CO"/>
        </w:rPr>
        <w:t>software</w:t>
      </w:r>
      <w:r w:rsidRPr="007752F3">
        <w:rPr>
          <w:lang w:val="es-419" w:eastAsia="es-CO"/>
        </w:rPr>
        <w:t xml:space="preserve"> reconocidos por la comunidad científica.</w:t>
      </w:r>
    </w:p>
    <w:p w14:paraId="7A417900" w14:textId="450087E8" w:rsidR="007752F3" w:rsidRDefault="007752F3" w:rsidP="007752F3">
      <w:pPr>
        <w:pStyle w:val="Prrafodelista"/>
        <w:numPr>
          <w:ilvl w:val="0"/>
          <w:numId w:val="45"/>
        </w:numPr>
        <w:rPr>
          <w:lang w:val="es-419" w:eastAsia="es-CO"/>
        </w:rPr>
      </w:pPr>
      <w:r w:rsidRPr="007752F3">
        <w:rPr>
          <w:lang w:val="es-419" w:eastAsia="es-CO"/>
        </w:rPr>
        <w:t>Introducir los datos en el computador y activar el programa para que procese la información.</w:t>
      </w:r>
    </w:p>
    <w:p w14:paraId="55460EAF" w14:textId="6E941A8D" w:rsidR="007752F3" w:rsidRDefault="007752F3" w:rsidP="007752F3">
      <w:pPr>
        <w:pStyle w:val="Prrafodelista"/>
        <w:numPr>
          <w:ilvl w:val="0"/>
          <w:numId w:val="45"/>
        </w:numPr>
        <w:rPr>
          <w:lang w:val="es-419" w:eastAsia="es-CO"/>
        </w:rPr>
      </w:pPr>
      <w:r w:rsidRPr="007752F3">
        <w:rPr>
          <w:lang w:val="es-419" w:eastAsia="es-CO"/>
        </w:rPr>
        <w:t>Imprimir los resultados. (p.179).</w:t>
      </w:r>
    </w:p>
    <w:p w14:paraId="14D2A625" w14:textId="108CFE49" w:rsidR="007752F3" w:rsidRPr="007752F3" w:rsidRDefault="007752F3" w:rsidP="007752F3">
      <w:pPr>
        <w:pStyle w:val="Prrafodelista"/>
        <w:numPr>
          <w:ilvl w:val="0"/>
          <w:numId w:val="43"/>
        </w:numPr>
        <w:rPr>
          <w:b/>
          <w:bCs/>
          <w:lang w:val="es-419" w:eastAsia="es-CO"/>
        </w:rPr>
      </w:pPr>
      <w:r w:rsidRPr="007752F3">
        <w:rPr>
          <w:b/>
          <w:bCs/>
          <w:lang w:val="es-419" w:eastAsia="es-CO"/>
        </w:rPr>
        <w:t>Interpretación de los datos</w:t>
      </w:r>
    </w:p>
    <w:p w14:paraId="10E0A306" w14:textId="4FCC7ABB" w:rsidR="007752F3" w:rsidRDefault="007752F3" w:rsidP="007752F3">
      <w:pPr>
        <w:pStyle w:val="Prrafodelista"/>
        <w:ind w:left="1429" w:firstLine="0"/>
        <w:rPr>
          <w:lang w:val="es-419" w:eastAsia="es-CO"/>
        </w:rPr>
      </w:pPr>
      <w:r w:rsidRPr="007752F3">
        <w:rPr>
          <w:lang w:val="es-419" w:eastAsia="es-CO"/>
        </w:rPr>
        <w:t>Se refiere a la ejecución de procesos por medio de los cuales se examinan los datos con el fin de llegar a una conclusión informada y una etapa esencial del procesamiento de datos.</w:t>
      </w:r>
    </w:p>
    <w:p w14:paraId="2F78E205" w14:textId="5DE833B9" w:rsidR="007752F3" w:rsidRDefault="007752F3" w:rsidP="007752F3">
      <w:pPr>
        <w:pStyle w:val="Prrafodelista"/>
        <w:numPr>
          <w:ilvl w:val="0"/>
          <w:numId w:val="43"/>
        </w:numPr>
        <w:rPr>
          <w:lang w:val="es-419" w:eastAsia="es-CO"/>
        </w:rPr>
      </w:pPr>
      <w:r w:rsidRPr="007752F3">
        <w:rPr>
          <w:b/>
          <w:bCs/>
          <w:lang w:val="es-419" w:eastAsia="es-CO"/>
        </w:rPr>
        <w:t>Almacenamiento de los datos</w:t>
      </w:r>
      <w:r>
        <w:rPr>
          <w:lang w:val="es-419" w:eastAsia="es-CO"/>
        </w:rPr>
        <w:br/>
      </w:r>
      <w:r w:rsidRPr="007752F3">
        <w:rPr>
          <w:lang w:val="es-419" w:eastAsia="es-CO"/>
        </w:rPr>
        <w:t>Es el proceso de custodia o protección de la información a través del empleo de un conjunto de técnicas desarrollada enfáticamente para guardar esos datos y garantizar su acceso en el momento en que se requiera.</w:t>
      </w:r>
    </w:p>
    <w:p w14:paraId="32126A8E" w14:textId="051AC3E6" w:rsidR="005E38B2" w:rsidRDefault="005E38B2">
      <w:pPr>
        <w:spacing w:before="0" w:after="160" w:line="259" w:lineRule="auto"/>
        <w:ind w:firstLine="0"/>
        <w:rPr>
          <w:lang w:val="es-419" w:eastAsia="es-CO"/>
        </w:rPr>
      </w:pPr>
      <w:r>
        <w:rPr>
          <w:lang w:val="es-419" w:eastAsia="es-CO"/>
        </w:rPr>
        <w:br w:type="page"/>
      </w:r>
    </w:p>
    <w:p w14:paraId="6ED9F118" w14:textId="6293FF92" w:rsidR="00253138" w:rsidRDefault="005E38B2" w:rsidP="005E38B2">
      <w:pPr>
        <w:pStyle w:val="Ttulo1"/>
      </w:pPr>
      <w:bookmarkStart w:id="12" w:name="_Toc185002974"/>
      <w:r w:rsidRPr="005E38B2">
        <w:lastRenderedPageBreak/>
        <w:t>La información</w:t>
      </w:r>
      <w:bookmarkEnd w:id="12"/>
    </w:p>
    <w:p w14:paraId="03D0FBC6" w14:textId="1C161CCC" w:rsidR="005E38B2" w:rsidRDefault="005E38B2" w:rsidP="005E38B2">
      <w:pPr>
        <w:rPr>
          <w:lang w:val="es-419" w:eastAsia="es-CO"/>
        </w:rPr>
      </w:pPr>
      <w:r w:rsidRPr="005E38B2">
        <w:rPr>
          <w:lang w:val="es-419" w:eastAsia="es-CO"/>
        </w:rPr>
        <w:t>El análisis de datos es el proceso de examinar conjuntos de datos para encontrar tendencias y sacar conclusiones sobre la información que contienen; en la investigación cuantitativa apela a técnicas de cálculo de variables y a la estadística como técnica específica en la ordenación y la exégesis de datos cuantitativos o cualitativos.</w:t>
      </w:r>
    </w:p>
    <w:p w14:paraId="2A5DB673" w14:textId="6638A507" w:rsidR="005E38B2" w:rsidRDefault="005E38B2" w:rsidP="005E38B2">
      <w:pPr>
        <w:pStyle w:val="Ttulo2"/>
        <w:rPr>
          <w:lang w:val="es-419"/>
        </w:rPr>
      </w:pPr>
      <w:bookmarkStart w:id="13" w:name="_Toc185002975"/>
      <w:r>
        <w:rPr>
          <w:lang w:val="es-419"/>
        </w:rPr>
        <w:t xml:space="preserve">4.1 </w:t>
      </w:r>
      <w:r w:rsidRPr="005E38B2">
        <w:rPr>
          <w:lang w:val="es-419"/>
        </w:rPr>
        <w:t>Antecedentes</w:t>
      </w:r>
      <w:bookmarkEnd w:id="13"/>
    </w:p>
    <w:p w14:paraId="31A758F8" w14:textId="09AF5F76" w:rsidR="005E38B2" w:rsidRDefault="005E38B2" w:rsidP="005E38B2">
      <w:pPr>
        <w:rPr>
          <w:lang w:val="es-419" w:eastAsia="es-CO"/>
        </w:rPr>
      </w:pPr>
      <w:r w:rsidRPr="005E38B2">
        <w:rPr>
          <w:lang w:val="es-419" w:eastAsia="es-CO"/>
        </w:rPr>
        <w:t>Son todos los trabajos realizados previamente sobre el tema que se va a investigar y que aportan información relevante para nuestro trabajo. La página web de Quality Leadership University (QLE) indica que tradicionalmente en el análisis de antecedentes se verifica:</w:t>
      </w:r>
    </w:p>
    <w:p w14:paraId="6D6A284B" w14:textId="33C230A6" w:rsidR="005E38B2" w:rsidRDefault="005E38B2" w:rsidP="005E38B2">
      <w:pPr>
        <w:pStyle w:val="Prrafodelista"/>
        <w:numPr>
          <w:ilvl w:val="0"/>
          <w:numId w:val="43"/>
        </w:numPr>
        <w:rPr>
          <w:lang w:val="es-419" w:eastAsia="es-CO"/>
        </w:rPr>
      </w:pPr>
      <w:r w:rsidRPr="005E38B2">
        <w:rPr>
          <w:lang w:val="es-419" w:eastAsia="es-CO"/>
        </w:rPr>
        <w:t>Los resultados de otras investigaciones o estudios.</w:t>
      </w:r>
    </w:p>
    <w:p w14:paraId="5FCF5BB1" w14:textId="1212E829" w:rsidR="005E38B2" w:rsidRDefault="005E38B2" w:rsidP="005E38B2">
      <w:pPr>
        <w:pStyle w:val="Prrafodelista"/>
        <w:numPr>
          <w:ilvl w:val="0"/>
          <w:numId w:val="43"/>
        </w:numPr>
        <w:rPr>
          <w:lang w:val="es-419" w:eastAsia="es-CO"/>
        </w:rPr>
      </w:pPr>
      <w:r w:rsidRPr="005E38B2">
        <w:rPr>
          <w:lang w:val="es-419" w:eastAsia="es-CO"/>
        </w:rPr>
        <w:t>La importancia de estos con relación al tema planteado.</w:t>
      </w:r>
    </w:p>
    <w:p w14:paraId="7B7CCA2C" w14:textId="5BE1ACA6" w:rsidR="005E38B2" w:rsidRDefault="005E38B2" w:rsidP="005E38B2">
      <w:pPr>
        <w:pStyle w:val="Prrafodelista"/>
        <w:numPr>
          <w:ilvl w:val="0"/>
          <w:numId w:val="43"/>
        </w:numPr>
        <w:rPr>
          <w:lang w:val="es-419" w:eastAsia="es-CO"/>
        </w:rPr>
      </w:pPr>
      <w:r w:rsidRPr="005E38B2">
        <w:rPr>
          <w:lang w:val="es-419" w:eastAsia="es-CO"/>
        </w:rPr>
        <w:t>Título y autores del trabajo de referencia.</w:t>
      </w:r>
    </w:p>
    <w:p w14:paraId="259D5A78" w14:textId="28C821B7" w:rsidR="005E38B2" w:rsidRDefault="005E38B2" w:rsidP="005E38B2">
      <w:pPr>
        <w:pStyle w:val="Prrafodelista"/>
        <w:numPr>
          <w:ilvl w:val="0"/>
          <w:numId w:val="43"/>
        </w:numPr>
        <w:rPr>
          <w:lang w:val="es-419" w:eastAsia="es-CO"/>
        </w:rPr>
      </w:pPr>
      <w:r w:rsidRPr="005E38B2">
        <w:rPr>
          <w:lang w:val="es-419" w:eastAsia="es-CO"/>
        </w:rPr>
        <w:t>El planteamiento del problema, los objetivos e hipótesis planteadas por estos estudios o investigadores.</w:t>
      </w:r>
    </w:p>
    <w:p w14:paraId="52B82AD9" w14:textId="3F3FB5C5" w:rsidR="005E38B2" w:rsidRDefault="005E38B2" w:rsidP="005E38B2">
      <w:pPr>
        <w:pStyle w:val="Prrafodelista"/>
        <w:numPr>
          <w:ilvl w:val="0"/>
          <w:numId w:val="43"/>
        </w:numPr>
        <w:rPr>
          <w:lang w:val="es-419" w:eastAsia="es-CO"/>
        </w:rPr>
      </w:pPr>
      <w:r w:rsidRPr="005E38B2">
        <w:rPr>
          <w:lang w:val="es-419" w:eastAsia="es-CO"/>
        </w:rPr>
        <w:t>Metodología utilizada.</w:t>
      </w:r>
    </w:p>
    <w:p w14:paraId="7DFC6193" w14:textId="56233CD9" w:rsidR="005E38B2" w:rsidRDefault="005E38B2" w:rsidP="005E38B2">
      <w:pPr>
        <w:pStyle w:val="Ttulo2"/>
        <w:rPr>
          <w:lang w:val="es-419"/>
        </w:rPr>
      </w:pPr>
      <w:bookmarkStart w:id="14" w:name="_Toc185002976"/>
      <w:r>
        <w:rPr>
          <w:lang w:val="es-419"/>
        </w:rPr>
        <w:t xml:space="preserve">4.2 </w:t>
      </w:r>
      <w:r w:rsidRPr="005E38B2">
        <w:rPr>
          <w:lang w:val="es-419"/>
        </w:rPr>
        <w:t>Tipos de análisis de datos</w:t>
      </w:r>
      <w:bookmarkEnd w:id="14"/>
    </w:p>
    <w:p w14:paraId="187EAF0F" w14:textId="3095A3FC" w:rsidR="005E1518" w:rsidRDefault="005E1518" w:rsidP="005E1518">
      <w:pPr>
        <w:rPr>
          <w:lang w:val="es-419" w:eastAsia="es-CO"/>
        </w:rPr>
      </w:pPr>
      <w:r w:rsidRPr="005E1518">
        <w:rPr>
          <w:lang w:val="es-419" w:eastAsia="es-CO"/>
        </w:rPr>
        <w:t>Son varios los tipos de análisis de datos que se pueden realizar dependiendo de la información que se dispone, a continuación se destacan los más importantes.</w:t>
      </w:r>
    </w:p>
    <w:p w14:paraId="41922F97" w14:textId="77777777" w:rsidR="005E1518" w:rsidRDefault="005E1518" w:rsidP="005E1518">
      <w:pPr>
        <w:rPr>
          <w:lang w:val="es-419" w:eastAsia="es-CO"/>
        </w:rPr>
      </w:pPr>
    </w:p>
    <w:p w14:paraId="349257FC" w14:textId="77777777" w:rsidR="005E1518" w:rsidRDefault="005E1518" w:rsidP="005E1518">
      <w:pPr>
        <w:rPr>
          <w:lang w:val="es-419" w:eastAsia="es-CO"/>
        </w:rPr>
      </w:pPr>
    </w:p>
    <w:p w14:paraId="37337F10" w14:textId="77777777" w:rsidR="005E1518" w:rsidRDefault="005E1518" w:rsidP="005E1518">
      <w:pPr>
        <w:rPr>
          <w:lang w:val="es-419" w:eastAsia="es-CO"/>
        </w:rPr>
      </w:pPr>
    </w:p>
    <w:p w14:paraId="370BE067" w14:textId="508D7FC6" w:rsidR="005E1518" w:rsidRDefault="005E1518" w:rsidP="005E1518">
      <w:pPr>
        <w:pStyle w:val="Figura"/>
        <w:rPr>
          <w:lang w:val="es-419"/>
        </w:rPr>
      </w:pPr>
      <w:r w:rsidRPr="005E1518">
        <w:rPr>
          <w:lang w:val="es-419"/>
        </w:rPr>
        <w:lastRenderedPageBreak/>
        <w:t>Tipos de análisis de datos</w:t>
      </w:r>
    </w:p>
    <w:p w14:paraId="50C56C22" w14:textId="594BAA98" w:rsidR="005E1518" w:rsidRDefault="005E1518" w:rsidP="005E1518">
      <w:pPr>
        <w:ind w:firstLine="426"/>
        <w:rPr>
          <w:lang w:val="es-419" w:eastAsia="es-CO"/>
        </w:rPr>
      </w:pPr>
      <w:r>
        <w:rPr>
          <w:noProof/>
          <w:lang w:val="es-419" w:eastAsia="es-CO"/>
        </w:rPr>
        <w:drawing>
          <wp:inline distT="0" distB="0" distL="0" distR="0" wp14:anchorId="46DC6BC0" wp14:editId="32222200">
            <wp:extent cx="6332220" cy="2549525"/>
            <wp:effectExtent l="0" t="0" r="5080" b="3175"/>
            <wp:docPr id="1791347153" name="Gráfico 5" descr="La imagen presenta un línea recta, y dos flechas simulando que empujan hacia abajo y hacia arriba, al lado de la flecha hacia abajo se lee análisis cualitativo, y al lado de la flecha hacia arriba se lee análisis cuantit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7153" name="Gráfico 5" descr="La imagen presenta un línea recta, y dos flechas simulando que empujan hacia abajo y hacia arriba, al lado de la flecha hacia abajo se lee análisis cualitativo, y al lado de la flecha hacia arriba se lee análisis cuantitativo."/>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2549525"/>
                    </a:xfrm>
                    <a:prstGeom prst="rect">
                      <a:avLst/>
                    </a:prstGeom>
                  </pic:spPr>
                </pic:pic>
              </a:graphicData>
            </a:graphic>
          </wp:inline>
        </w:drawing>
      </w:r>
    </w:p>
    <w:p w14:paraId="40F53ED1" w14:textId="788346F3" w:rsidR="005E1518" w:rsidRDefault="005E1518" w:rsidP="005E1518">
      <w:pPr>
        <w:ind w:firstLine="426"/>
        <w:rPr>
          <w:lang w:val="es-419" w:eastAsia="es-CO"/>
        </w:rPr>
      </w:pPr>
      <w:r w:rsidRPr="005E1518">
        <w:rPr>
          <w:lang w:val="es-419" w:eastAsia="es-CO"/>
        </w:rPr>
        <w:t>La imagen presenta una línea recta con dos flechas que indican direcciones opuestas: una flecha hacia abajo, acompañada de la inscripción "análisis cualitativo", y otra hacia arriba, que dice "análisis cuantitativo". Esta representación simboliza la complementariedad entre ambos enfoques en la investigación; el análisis cualitativo se centra en la comprensión profunda de fenómenos a través de métodos descriptivos, mientras que el análisis cuantitativo se enfoca en la medición y el análisis de datos numéricos. Juntos, estos enfoques ofrecen una visión más completa y enriquecedora de la realidad estudiada.</w:t>
      </w:r>
    </w:p>
    <w:p w14:paraId="13B46DD9" w14:textId="165887DA" w:rsidR="005E1518" w:rsidRDefault="005E1518" w:rsidP="005E1518">
      <w:pPr>
        <w:ind w:firstLine="426"/>
        <w:rPr>
          <w:lang w:val="es-419" w:eastAsia="es-CO"/>
        </w:rPr>
      </w:pPr>
      <w:r w:rsidRPr="005E1518">
        <w:rPr>
          <w:lang w:val="es-419" w:eastAsia="es-CO"/>
        </w:rPr>
        <w:t xml:space="preserve">De acuerdo con el </w:t>
      </w:r>
      <w:r w:rsidRPr="005E1518">
        <w:rPr>
          <w:rStyle w:val="Extranjerismo"/>
          <w:lang w:val="es-419" w:eastAsia="es-CO"/>
        </w:rPr>
        <w:t>Blog</w:t>
      </w:r>
      <w:r w:rsidRPr="005E1518">
        <w:rPr>
          <w:lang w:val="es-419" w:eastAsia="es-CO"/>
        </w:rPr>
        <w:t xml:space="preserve"> Questionpro (2021): también se recurre a otros tipos de análisis entre los cuales está el análisis descriptivo, que como su nombre lo indica, consiste en describir las tendencias claves en los datos existentes y observar las situaciones que conduzcan a nuevos hechos, está basada en la estadística descriptiva que conlleva a las medidas de tendencia central (media, mediana y moda) esta información es cotejada con las medidas de dispersión (desviación estándar y error estándar) para su validación.</w:t>
      </w:r>
    </w:p>
    <w:p w14:paraId="28D5F53D" w14:textId="36780AB1" w:rsidR="005E1518" w:rsidRDefault="005E1518" w:rsidP="005E1518">
      <w:pPr>
        <w:ind w:firstLine="426"/>
        <w:rPr>
          <w:lang w:val="es-419" w:eastAsia="es-CO"/>
        </w:rPr>
      </w:pPr>
      <w:r w:rsidRPr="005E1518">
        <w:rPr>
          <w:lang w:val="es-419" w:eastAsia="es-CO"/>
        </w:rPr>
        <w:lastRenderedPageBreak/>
        <w:t xml:space="preserve">Por su parte, el análisis predictivo se conceptúa por parte del mismo </w:t>
      </w:r>
      <w:r w:rsidRPr="005E1518">
        <w:rPr>
          <w:rStyle w:val="Extranjerismo"/>
          <w:lang w:val="es-419" w:eastAsia="es-CO"/>
        </w:rPr>
        <w:t xml:space="preserve">blog </w:t>
      </w:r>
      <w:r w:rsidRPr="005E1518">
        <w:rPr>
          <w:lang w:val="es-419" w:eastAsia="es-CO"/>
        </w:rPr>
        <w:t>Questionpro (2021) como una forma de análisis estadístico que se encomienda de conseguir información nueva o histórica y utilizarla para pronosticar patrones de conducta.</w:t>
      </w:r>
    </w:p>
    <w:p w14:paraId="3486D1D1" w14:textId="263B2CF0" w:rsidR="005E1518" w:rsidRDefault="005E1518" w:rsidP="005E1518">
      <w:pPr>
        <w:ind w:firstLine="426"/>
        <w:rPr>
          <w:lang w:val="es-419" w:eastAsia="es-CO"/>
        </w:rPr>
      </w:pPr>
      <w:r w:rsidRPr="005E1518">
        <w:rPr>
          <w:lang w:val="es-419" w:eastAsia="es-CO"/>
        </w:rPr>
        <w:t>Por último, está el análisis prescriptivo se encarga de encontrar una solución entre una gama de variantes con el objetivo de optimizar los recursos y aumentar la eficiencia operativa, es decir, ayuda a entender qué tenemos que hacer para obtener los resultados que queramos en el futuro.</w:t>
      </w:r>
    </w:p>
    <w:p w14:paraId="4100EB64" w14:textId="1801719D" w:rsidR="005E1518" w:rsidRDefault="005E1518" w:rsidP="005E1518">
      <w:pPr>
        <w:pStyle w:val="Figura"/>
        <w:rPr>
          <w:lang w:val="es-419"/>
        </w:rPr>
      </w:pPr>
      <w:r w:rsidRPr="005E1518">
        <w:rPr>
          <w:lang w:val="es-419"/>
        </w:rPr>
        <w:t>Análisis descriptivo, predictivo y prescriptivo</w:t>
      </w:r>
    </w:p>
    <w:p w14:paraId="1262A805" w14:textId="10CBB374" w:rsidR="005E1518" w:rsidRPr="005E1518" w:rsidRDefault="005E1518" w:rsidP="005E1518">
      <w:pPr>
        <w:ind w:firstLine="284"/>
        <w:rPr>
          <w:lang w:val="es-419" w:eastAsia="es-CO"/>
        </w:rPr>
      </w:pPr>
      <w:r>
        <w:rPr>
          <w:noProof/>
          <w:lang w:val="es-419" w:eastAsia="es-CO"/>
        </w:rPr>
        <w:drawing>
          <wp:inline distT="0" distB="0" distL="0" distR="0" wp14:anchorId="71B02B13" wp14:editId="010879DE">
            <wp:extent cx="6332220" cy="3937000"/>
            <wp:effectExtent l="0" t="0" r="5080" b="0"/>
            <wp:docPr id="839676016" name="Gráfico 6" descr="La imagen presenta tres iconos donde se lee respectivamente lo siguiente: Descriptiva(bombillo): describir y comprender lo que está pasando. “Big Data”. Predictiva(lupa): predecir lo que puede pasar. Pronostico y simulación. Prescriptiva(grafica de barras): Lo que se debe hacer en el futuro. Técnicas de optim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76016" name="Gráfico 6" descr="La imagen presenta tres iconos donde se lee respectivamente lo siguiente: Descriptiva(bombillo): describir y comprender lo que está pasando. “Big Data”. Predictiva(lupa): predecir lo que puede pasar. Pronostico y simulación. Prescriptiva(grafica de barras): Lo que se debe hacer en el futuro. Técnicas de optimización."/>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3937000"/>
                    </a:xfrm>
                    <a:prstGeom prst="rect">
                      <a:avLst/>
                    </a:prstGeom>
                  </pic:spPr>
                </pic:pic>
              </a:graphicData>
            </a:graphic>
          </wp:inline>
        </w:drawing>
      </w:r>
    </w:p>
    <w:p w14:paraId="3D46C004" w14:textId="09733675" w:rsidR="00253138" w:rsidRDefault="005E1518" w:rsidP="00253138">
      <w:pPr>
        <w:rPr>
          <w:lang w:val="es-419" w:eastAsia="es-CO"/>
        </w:rPr>
      </w:pPr>
      <w:r w:rsidRPr="005E1518">
        <w:rPr>
          <w:b/>
          <w:bCs/>
          <w:lang w:val="es-419" w:eastAsia="es-CO"/>
        </w:rPr>
        <w:t>Nota:</w:t>
      </w:r>
      <w:r w:rsidRPr="005E1518">
        <w:rPr>
          <w:lang w:val="es-419" w:eastAsia="es-CO"/>
        </w:rPr>
        <w:t xml:space="preserve"> Adaptada de David Higuita (2.016)</w:t>
      </w:r>
    </w:p>
    <w:p w14:paraId="3637C460" w14:textId="64DC42F5" w:rsidR="005E1518" w:rsidRDefault="005E1518" w:rsidP="00253138">
      <w:pPr>
        <w:rPr>
          <w:lang w:val="es-419" w:eastAsia="es-CO"/>
        </w:rPr>
      </w:pPr>
      <w:r w:rsidRPr="005E1518">
        <w:rPr>
          <w:lang w:val="es-419" w:eastAsia="es-CO"/>
        </w:rPr>
        <w:lastRenderedPageBreak/>
        <w:t>La imagen presenta tres iconos que representan diferentes enfoques de análisis de datos, cada uno acompañado de una breve descripción. El primer icono, un bombillo, se asocia con el análisis descriptivo, que se enfoca en describir y comprender lo que está sucediendo en un contexto determinado, utilizando herramientas como "</w:t>
      </w:r>
      <w:r w:rsidRPr="003B3DCE">
        <w:rPr>
          <w:rStyle w:val="Extranjerismo"/>
          <w:lang w:val="es-419" w:eastAsia="es-CO"/>
        </w:rPr>
        <w:t>Big Data</w:t>
      </w:r>
      <w:r w:rsidRPr="005E1518">
        <w:rPr>
          <w:lang w:val="es-419" w:eastAsia="es-CO"/>
        </w:rPr>
        <w:t>". El segundo icono, una lupa, simboliza el análisis predictivo, que tiene como objetivo anticipar lo que podría ocurrir en el futuro a través de pronósticos y simulaciones. Por último, el tercer icono, una gráfica de barras, representa el análisis prescriptivo, que se centra en determinar las acciones que se deben tomar en el futuro, empleando técnicas de optimización. Juntos, estos enfoques ofrecen un marco integral para la toma de decisiones informadas en diversos ámbitos.</w:t>
      </w:r>
    </w:p>
    <w:p w14:paraId="23B63A5F" w14:textId="374DCDA8" w:rsidR="003B3DCE" w:rsidRDefault="003B3DCE" w:rsidP="003B3DCE">
      <w:pPr>
        <w:pStyle w:val="Ttulo2"/>
        <w:rPr>
          <w:lang w:val="es-419"/>
        </w:rPr>
      </w:pPr>
      <w:bookmarkStart w:id="15" w:name="_Toc185002977"/>
      <w:r>
        <w:rPr>
          <w:lang w:val="es-419"/>
        </w:rPr>
        <w:t xml:space="preserve">4.3 </w:t>
      </w:r>
      <w:r w:rsidRPr="003B3DCE">
        <w:rPr>
          <w:lang w:val="es-419"/>
        </w:rPr>
        <w:t>Técnicas de análisis de datos</w:t>
      </w:r>
      <w:bookmarkEnd w:id="15"/>
    </w:p>
    <w:p w14:paraId="6C2EE13C" w14:textId="1C280193" w:rsidR="003B3DCE" w:rsidRDefault="003B3DCE" w:rsidP="003B3DCE">
      <w:pPr>
        <w:rPr>
          <w:lang w:val="es-419" w:eastAsia="es-CO"/>
        </w:rPr>
      </w:pPr>
      <w:r w:rsidRPr="003B3DCE">
        <w:rPr>
          <w:lang w:val="es-419" w:eastAsia="es-CO"/>
        </w:rPr>
        <w:t>Las técnicas de análisis de datos se definen como el proceso de explorar los datos metódicamente con el objetivo de destacar aquella información que sea más útil, con el auge y la aplicación de las tecnologías basadas en las industrias 4.0 los análisis de datos se hacen cada vez más precisos, disminuyendo la incertidumbre y el riesgo de errores.</w:t>
      </w:r>
    </w:p>
    <w:p w14:paraId="03B00BD8" w14:textId="0DFD059D" w:rsidR="003B3DCE" w:rsidRPr="003B3DCE" w:rsidRDefault="003B3DCE" w:rsidP="003B3DCE">
      <w:pPr>
        <w:rPr>
          <w:b/>
          <w:bCs/>
          <w:lang w:val="es-419" w:eastAsia="es-CO"/>
        </w:rPr>
      </w:pPr>
      <w:r w:rsidRPr="003B3DCE">
        <w:rPr>
          <w:b/>
          <w:bCs/>
          <w:lang w:val="es-419" w:eastAsia="es-CO"/>
        </w:rPr>
        <w:t>Minería de datos</w:t>
      </w:r>
    </w:p>
    <w:p w14:paraId="5C64A512" w14:textId="5788DEA9" w:rsidR="003B3DCE" w:rsidRDefault="003B3DCE" w:rsidP="003B3DCE">
      <w:pPr>
        <w:rPr>
          <w:lang w:val="es-419" w:eastAsia="es-CO"/>
        </w:rPr>
      </w:pPr>
      <w:r w:rsidRPr="003B3DCE">
        <w:rPr>
          <w:lang w:val="es-419" w:eastAsia="es-CO"/>
        </w:rPr>
        <w:t>Minería de datos es definida como el proceso de encontrar singularidades, elementos comunes y correspondencias en grandes agregados de datos para augurar conclusiones, empleando una amplia variedad de técnicas. En conformidad con la página web de SAS la minería de datos le permite:</w:t>
      </w:r>
    </w:p>
    <w:p w14:paraId="0CADA313" w14:textId="0C5F8C7B" w:rsidR="003B3DCE" w:rsidRDefault="003B3DCE" w:rsidP="003B3DCE">
      <w:pPr>
        <w:pStyle w:val="Prrafodelista"/>
        <w:numPr>
          <w:ilvl w:val="0"/>
          <w:numId w:val="46"/>
        </w:numPr>
        <w:rPr>
          <w:lang w:val="es-419" w:eastAsia="es-CO"/>
        </w:rPr>
      </w:pPr>
      <w:r w:rsidRPr="003B3DCE">
        <w:rPr>
          <w:lang w:val="es-419" w:eastAsia="es-CO"/>
        </w:rPr>
        <w:t>Filtrar todo el ruido caótico y repetitivo en sus datos. (datos que se repiten)</w:t>
      </w:r>
    </w:p>
    <w:p w14:paraId="4BDA6507" w14:textId="30A0049B" w:rsidR="003B3DCE" w:rsidRDefault="003B3DCE" w:rsidP="003B3DCE">
      <w:pPr>
        <w:pStyle w:val="Prrafodelista"/>
        <w:numPr>
          <w:ilvl w:val="0"/>
          <w:numId w:val="46"/>
        </w:numPr>
        <w:rPr>
          <w:lang w:val="es-419" w:eastAsia="es-CO"/>
        </w:rPr>
      </w:pPr>
      <w:r w:rsidRPr="003B3DCE">
        <w:rPr>
          <w:lang w:val="es-419" w:eastAsia="es-CO"/>
        </w:rPr>
        <w:t>Entender qué es relevante y luego hacer un buen uso de esa información para evaluar resultados probables. (datos significativos).</w:t>
      </w:r>
    </w:p>
    <w:p w14:paraId="1CCE81B9" w14:textId="14AD7787" w:rsidR="003B3DCE" w:rsidRDefault="003B3DCE" w:rsidP="003B3DCE">
      <w:pPr>
        <w:pStyle w:val="Prrafodelista"/>
        <w:numPr>
          <w:ilvl w:val="0"/>
          <w:numId w:val="46"/>
        </w:numPr>
        <w:rPr>
          <w:lang w:val="es-419" w:eastAsia="es-CO"/>
        </w:rPr>
      </w:pPr>
      <w:r w:rsidRPr="003B3DCE">
        <w:rPr>
          <w:lang w:val="es-419" w:eastAsia="es-CO"/>
        </w:rPr>
        <w:lastRenderedPageBreak/>
        <w:t>Acelerar el ritmo de la toma de decisiones informadas.</w:t>
      </w:r>
    </w:p>
    <w:p w14:paraId="6E1CD4A2" w14:textId="319D4E26" w:rsidR="003B3DCE" w:rsidRDefault="003B3DCE" w:rsidP="003B3DCE">
      <w:pPr>
        <w:rPr>
          <w:lang w:val="es-419" w:eastAsia="es-CO"/>
        </w:rPr>
      </w:pPr>
      <w:r w:rsidRPr="003B3DCE">
        <w:rPr>
          <w:lang w:val="es-419" w:eastAsia="es-CO"/>
        </w:rPr>
        <w:t>La minería de datos tiene seis fases: comprensión del negocio, comprensión de los datos, preparación de datos, modelado, evaluación y despliegue.</w:t>
      </w:r>
    </w:p>
    <w:p w14:paraId="074DB439" w14:textId="447DFF00" w:rsidR="003B3DCE" w:rsidRDefault="003B3DCE" w:rsidP="003B3DCE">
      <w:pPr>
        <w:pStyle w:val="Figura"/>
        <w:rPr>
          <w:lang w:val="es-419"/>
        </w:rPr>
      </w:pPr>
      <w:r w:rsidRPr="003B3DCE">
        <w:rPr>
          <w:lang w:val="es-419"/>
        </w:rPr>
        <w:t>Ámbito, Objetivos de negocio</w:t>
      </w:r>
    </w:p>
    <w:p w14:paraId="79A513BB" w14:textId="321EE448" w:rsidR="003B3DCE" w:rsidRDefault="003B3DCE" w:rsidP="003B3DCE">
      <w:pPr>
        <w:ind w:firstLine="284"/>
        <w:rPr>
          <w:lang w:val="es-419" w:eastAsia="es-CO"/>
        </w:rPr>
      </w:pPr>
      <w:r>
        <w:rPr>
          <w:noProof/>
          <w:lang w:val="es-419" w:eastAsia="es-CO"/>
        </w:rPr>
        <w:drawing>
          <wp:inline distT="0" distB="0" distL="0" distR="0" wp14:anchorId="66285AEC" wp14:editId="4A150882">
            <wp:extent cx="6332220" cy="1640205"/>
            <wp:effectExtent l="0" t="0" r="5080" b="0"/>
            <wp:docPr id="157256541" name="Gráfico 7" descr="La imagen presenta un diagrama de flujo con figuras geométricas que representan el proceso del análisis de datos: datos iniciales, almacén de datos, vista minable, patrones , conocimiento y decisiones. Adicional a estos conceptos, se encuentran mencionados en un flujo contrario: revisión, despliegue, evaluación, modelado, preparación de datos, integración y recopi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541" name="Gráfico 7" descr="La imagen presenta un diagrama de flujo con figuras geométricas que representan el proceso del análisis de datos: datos iniciales, almacén de datos, vista minable, patrones , conocimiento y decisiones. Adicional a estos conceptos, se encuentran mencionados en un flujo contrario: revisión, despliegue, evaluación, modelado, preparación de datos, integración y recopilación."/>
                    <pic:cNvPicPr/>
                  </pic:nvPicPr>
                  <pic:blipFill>
                    <a:blip r:embed="rId20">
                      <a:extLst>
                        <a:ext uri="{96DAC541-7B7A-43D3-8B79-37D633B846F1}">
                          <asvg:svgBlip xmlns:asvg="http://schemas.microsoft.com/office/drawing/2016/SVG/main" r:embed="rId21"/>
                        </a:ext>
                      </a:extLst>
                    </a:blip>
                    <a:stretch>
                      <a:fillRect/>
                    </a:stretch>
                  </pic:blipFill>
                  <pic:spPr>
                    <a:xfrm>
                      <a:off x="0" y="0"/>
                      <a:ext cx="6332220" cy="1640205"/>
                    </a:xfrm>
                    <a:prstGeom prst="rect">
                      <a:avLst/>
                    </a:prstGeom>
                  </pic:spPr>
                </pic:pic>
              </a:graphicData>
            </a:graphic>
          </wp:inline>
        </w:drawing>
      </w:r>
    </w:p>
    <w:p w14:paraId="69B55F6B" w14:textId="271A1762" w:rsidR="003B3DCE" w:rsidRDefault="003B3DCE" w:rsidP="003B3DCE">
      <w:pPr>
        <w:ind w:firstLine="284"/>
        <w:rPr>
          <w:lang w:val="es-419" w:eastAsia="es-CO"/>
        </w:rPr>
      </w:pPr>
      <w:r w:rsidRPr="003B3DCE">
        <w:rPr>
          <w:b/>
          <w:bCs/>
          <w:lang w:val="es-419" w:eastAsia="es-CO"/>
        </w:rPr>
        <w:t>Nota.</w:t>
      </w:r>
      <w:r w:rsidRPr="003B3DCE">
        <w:rPr>
          <w:lang w:val="es-419" w:eastAsia="es-CO"/>
        </w:rPr>
        <w:t xml:space="preserve"> Adaptada de conceptos (2.018)</w:t>
      </w:r>
    </w:p>
    <w:p w14:paraId="08072E69" w14:textId="07F85072" w:rsidR="003B3DCE" w:rsidRDefault="003B3DCE" w:rsidP="003B3DCE">
      <w:pPr>
        <w:rPr>
          <w:lang w:val="es-419" w:eastAsia="es-CO"/>
        </w:rPr>
      </w:pPr>
      <w:r w:rsidRPr="003B3DCE">
        <w:rPr>
          <w:lang w:val="es-419" w:eastAsia="es-CO"/>
        </w:rPr>
        <w:t>La imagen ilustra un diagrama de flujo que utiliza figuras geométricas para representar el proceso del análisis de datos. Este proceso comienza con los "datos iniciales" y avanza a través de etapas como "almacén de datos", "vista minable", "patrones", "conocimiento" y, finalmente, "decisiones". Además, en un flujo opuesto, se presentan conceptos complementarios que incluyen "revisión", "despliegue", "evaluación", "modelado", "preparación de datos", "integración" y "recopilación". Esta disposición resalta la naturaleza cíclica y dinámica del análisis de datos, donde cada etapa es fundamental para transformar la información bruta en conocimientos útiles que guían la toma de decisiones.</w:t>
      </w:r>
    </w:p>
    <w:p w14:paraId="281FA96B" w14:textId="20270587" w:rsidR="003B3DCE" w:rsidRPr="003B3DCE" w:rsidRDefault="003B3DCE" w:rsidP="003B3DCE">
      <w:pPr>
        <w:ind w:firstLine="284"/>
        <w:rPr>
          <w:rStyle w:val="Extranjerismo"/>
          <w:b/>
          <w:bCs/>
        </w:rPr>
      </w:pPr>
      <w:r w:rsidRPr="003B3DCE">
        <w:rPr>
          <w:rStyle w:val="Extranjerismo"/>
          <w:b/>
          <w:bCs/>
          <w:lang w:val="es-419" w:eastAsia="es-CO"/>
        </w:rPr>
        <w:t>Business intelligence</w:t>
      </w:r>
    </w:p>
    <w:p w14:paraId="252EBB6B" w14:textId="36C4A200" w:rsidR="003B3DCE" w:rsidRDefault="003B3DCE" w:rsidP="003B3DCE">
      <w:pPr>
        <w:rPr>
          <w:lang w:val="es-419" w:eastAsia="es-CO"/>
        </w:rPr>
      </w:pPr>
      <w:r w:rsidRPr="003B3DCE">
        <w:rPr>
          <w:lang w:val="es-419" w:eastAsia="es-CO"/>
        </w:rPr>
        <w:t xml:space="preserve">Se conceptúa al conjunto de metodologías, aplicaciones, prácticas y capacidades enfocadas a la creación y administración de información que permite tomar mejores </w:t>
      </w:r>
      <w:r w:rsidRPr="003B3DCE">
        <w:rPr>
          <w:lang w:val="es-419" w:eastAsia="es-CO"/>
        </w:rPr>
        <w:lastRenderedPageBreak/>
        <w:t xml:space="preserve">decisiones a los usuarios de una organización (Conesa y Curto, 2010, p18). Estas acciones pueden ser procesos, técnicas, metodologías, herramientas y tecnologías que generan información para que sirva de base para la toma de decisiones. En otras palabras la inteligencia de negocios o </w:t>
      </w:r>
      <w:r w:rsidRPr="008B1002">
        <w:rPr>
          <w:rStyle w:val="Extranjerismo"/>
          <w:lang w:val="es-419" w:eastAsia="es-CO"/>
        </w:rPr>
        <w:t>business intelligence</w:t>
      </w:r>
      <w:r w:rsidRPr="003B3DCE">
        <w:rPr>
          <w:lang w:val="es-419" w:eastAsia="es-CO"/>
        </w:rPr>
        <w:t xml:space="preserve"> (BI), mezcla lo más profundo del análisis de negocios con el trabajo del </w:t>
      </w:r>
      <w:r w:rsidRPr="008B1002">
        <w:rPr>
          <w:rStyle w:val="Extranjerismo"/>
          <w:lang w:val="es-419" w:eastAsia="es-CO"/>
        </w:rPr>
        <w:t>big data</w:t>
      </w:r>
      <w:r w:rsidRPr="003B3DCE">
        <w:rPr>
          <w:lang w:val="es-419" w:eastAsia="es-CO"/>
        </w:rPr>
        <w:t xml:space="preserve"> y la minería de datos, para obtener la información más expedita que permita la mejor decisión posible en los escenarios posibles, minimizando siempre de esta forma los riesgos posibles.</w:t>
      </w:r>
    </w:p>
    <w:p w14:paraId="0B46DB9C" w14:textId="4B475D59" w:rsidR="008B1002" w:rsidRDefault="008B1002" w:rsidP="008B1002">
      <w:pPr>
        <w:pStyle w:val="Figura"/>
        <w:rPr>
          <w:lang w:val="es-419"/>
        </w:rPr>
      </w:pPr>
      <w:r w:rsidRPr="008B1002">
        <w:rPr>
          <w:lang w:val="es-419"/>
        </w:rPr>
        <w:t xml:space="preserve">Proceso </w:t>
      </w:r>
      <w:r w:rsidRPr="008B1002">
        <w:rPr>
          <w:rStyle w:val="Extranjerismo"/>
          <w:lang w:val="es-419"/>
        </w:rPr>
        <w:t>business intelligence</w:t>
      </w:r>
    </w:p>
    <w:p w14:paraId="07AC5907" w14:textId="2303A477" w:rsidR="008B1002" w:rsidRDefault="008B1002" w:rsidP="008B1002">
      <w:pPr>
        <w:ind w:firstLine="142"/>
        <w:jc w:val="center"/>
        <w:rPr>
          <w:lang w:val="es-419" w:eastAsia="es-CO"/>
        </w:rPr>
      </w:pPr>
      <w:r>
        <w:rPr>
          <w:noProof/>
          <w:lang w:val="es-419" w:eastAsia="es-CO"/>
        </w:rPr>
        <w:drawing>
          <wp:inline distT="0" distB="0" distL="0" distR="0" wp14:anchorId="5DC94012" wp14:editId="79E346BC">
            <wp:extent cx="6155267" cy="2347944"/>
            <wp:effectExtent l="0" t="0" r="4445" b="1905"/>
            <wp:docPr id="262288417" name="Gráfico 8" descr="En el diagrama se presenta un flujo con los siguientes conceptos: Fuentes de datos, extracción, transformación y carga, almacén de datos y explotación de datos. Usuari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88417" name="Gráfico 8" descr="En el diagrama se presenta un flujo con los siguientes conceptos: Fuentes de datos, extracción, transformación y carga, almacén de datos y explotación de datos. Usuario final."/>
                    <pic:cNvPicPr/>
                  </pic:nvPicPr>
                  <pic:blipFill>
                    <a:blip r:embed="rId22">
                      <a:extLst>
                        <a:ext uri="{96DAC541-7B7A-43D3-8B79-37D633B846F1}">
                          <asvg:svgBlip xmlns:asvg="http://schemas.microsoft.com/office/drawing/2016/SVG/main" r:embed="rId23"/>
                        </a:ext>
                      </a:extLst>
                    </a:blip>
                    <a:stretch>
                      <a:fillRect/>
                    </a:stretch>
                  </pic:blipFill>
                  <pic:spPr>
                    <a:xfrm>
                      <a:off x="0" y="0"/>
                      <a:ext cx="6217399" cy="2371645"/>
                    </a:xfrm>
                    <a:prstGeom prst="rect">
                      <a:avLst/>
                    </a:prstGeom>
                  </pic:spPr>
                </pic:pic>
              </a:graphicData>
            </a:graphic>
          </wp:inline>
        </w:drawing>
      </w:r>
    </w:p>
    <w:p w14:paraId="4B476E7E" w14:textId="521D323B" w:rsidR="008B1002" w:rsidRDefault="008B1002" w:rsidP="008B1002">
      <w:pPr>
        <w:rPr>
          <w:lang w:val="es-419" w:eastAsia="es-CO"/>
        </w:rPr>
      </w:pPr>
      <w:r w:rsidRPr="008B1002">
        <w:rPr>
          <w:lang w:val="es-419" w:eastAsia="es-CO"/>
        </w:rPr>
        <w:t xml:space="preserve">El diagrama ilustra un flujo que abarca varios conceptos clave en el proceso de manejo de datos. Comienza con las "fuentes de datos", que son el punto de partida para la recopilación de información. A continuación, se lleva a cabo la "extracción", seguida de la "transformación" y "carga" de los datos, etapas esenciales para preparar la información para su análisis. Luego, los datos se almacenan en un "almacén de datos", donde se organizan y gestionan de manera eficiente. Finalmente, se llega a la "explotación de datos", que permite a los usuarios finales acceder y utilizar la </w:t>
      </w:r>
      <w:r w:rsidRPr="008B1002">
        <w:rPr>
          <w:lang w:val="es-419" w:eastAsia="es-CO"/>
        </w:rPr>
        <w:lastRenderedPageBreak/>
        <w:t>información para tomar decisiones informadas. Este flujo destaca la importancia de cada etapa en la conversión de datos en conocimientos valiosos.</w:t>
      </w:r>
    </w:p>
    <w:p w14:paraId="27A41E54" w14:textId="0D930499" w:rsidR="008B1002" w:rsidRPr="008B1002" w:rsidRDefault="008B1002" w:rsidP="008B1002">
      <w:pPr>
        <w:rPr>
          <w:b/>
          <w:bCs/>
          <w:lang w:val="es-419" w:eastAsia="es-CO"/>
        </w:rPr>
      </w:pPr>
      <w:r w:rsidRPr="008B1002">
        <w:rPr>
          <w:b/>
          <w:bCs/>
          <w:lang w:val="es-419" w:eastAsia="es-CO"/>
        </w:rPr>
        <w:t>Aprendizaje automático</w:t>
      </w:r>
    </w:p>
    <w:p w14:paraId="71AA16B4" w14:textId="3FD20A08" w:rsidR="008B1002" w:rsidRDefault="008B1002" w:rsidP="008B1002">
      <w:pPr>
        <w:rPr>
          <w:lang w:val="es-419" w:eastAsia="es-CO"/>
        </w:rPr>
      </w:pPr>
      <w:r w:rsidRPr="008B1002">
        <w:rPr>
          <w:lang w:val="es-419" w:eastAsia="es-CO"/>
        </w:rPr>
        <w:t xml:space="preserve">Es la parte de la inteligencia artificial (IA) que se concentra en desarrollar sistemas que aprenden, u optimizan el rendimiento, en dependencia de los datos que ejecuten. Inteligencia artificial es un término amplio que se refiere a sistemas o máquinas que imitan la inteligencia humana, se puede decir que, el </w:t>
      </w:r>
      <w:r w:rsidRPr="008B1002">
        <w:rPr>
          <w:rStyle w:val="Extranjerismo"/>
          <w:lang w:val="es-419" w:eastAsia="es-CO"/>
        </w:rPr>
        <w:t>Machine Learning</w:t>
      </w:r>
      <w:r w:rsidRPr="008B1002">
        <w:rPr>
          <w:lang w:val="es-419" w:eastAsia="es-CO"/>
        </w:rPr>
        <w:t xml:space="preserve"> (como también es conocido el aprendizaje automático) es una disciplina del ámbito de la Inteligencia Artificial que, a través de algoritmos o guarismos matemáticos, otorga a los computadores de la capacidad de asemejar estándares en datos masivos y elaborar predicciones (para hacer análisis predictivos).</w:t>
      </w:r>
    </w:p>
    <w:p w14:paraId="62D86B73" w14:textId="28DD903A" w:rsidR="008B1002" w:rsidRDefault="008B1002" w:rsidP="008B1002">
      <w:pPr>
        <w:jc w:val="center"/>
        <w:rPr>
          <w:lang w:val="es-419" w:eastAsia="es-CO"/>
        </w:rPr>
      </w:pPr>
      <w:r>
        <w:rPr>
          <w:noProof/>
          <w:lang w:val="es-419" w:eastAsia="es-CO"/>
        </w:rPr>
        <w:drawing>
          <wp:inline distT="0" distB="0" distL="0" distR="0" wp14:anchorId="56F2C361" wp14:editId="12622A7C">
            <wp:extent cx="3327400" cy="2120900"/>
            <wp:effectExtent l="0" t="0" r="0" b="0"/>
            <wp:docPr id="1307646982"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82" name="Imagen 9">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3327400" cy="2120900"/>
                    </a:xfrm>
                    <a:prstGeom prst="rect">
                      <a:avLst/>
                    </a:prstGeom>
                  </pic:spPr>
                </pic:pic>
              </a:graphicData>
            </a:graphic>
          </wp:inline>
        </w:drawing>
      </w:r>
    </w:p>
    <w:p w14:paraId="5AE3AA17" w14:textId="10A04557" w:rsidR="008B1002" w:rsidRDefault="008B1002" w:rsidP="008B1002">
      <w:pPr>
        <w:rPr>
          <w:lang w:val="es-419" w:eastAsia="es-CO"/>
        </w:rPr>
      </w:pPr>
      <w:r w:rsidRPr="008B1002">
        <w:rPr>
          <w:b/>
          <w:bCs/>
          <w:lang w:val="es-419" w:eastAsia="es-CO"/>
        </w:rPr>
        <w:t>Nota:</w:t>
      </w:r>
      <w:r w:rsidRPr="008B1002">
        <w:rPr>
          <w:lang w:val="es-419" w:eastAsia="es-CO"/>
        </w:rPr>
        <w:t xml:space="preserve"> Adaptada de Noelia Hernandez (2019)</w:t>
      </w:r>
    </w:p>
    <w:p w14:paraId="22867E8F" w14:textId="2F6765CD" w:rsidR="008B1002" w:rsidRPr="008B1002" w:rsidRDefault="008B1002" w:rsidP="008B1002">
      <w:pPr>
        <w:rPr>
          <w:b/>
          <w:bCs/>
          <w:lang w:val="es-419" w:eastAsia="es-CO"/>
        </w:rPr>
      </w:pPr>
      <w:r w:rsidRPr="008B1002">
        <w:rPr>
          <w:b/>
          <w:bCs/>
          <w:lang w:val="es-419" w:eastAsia="es-CO"/>
        </w:rPr>
        <w:t xml:space="preserve">Análisis del </w:t>
      </w:r>
      <w:r w:rsidRPr="008B1002">
        <w:rPr>
          <w:rStyle w:val="Extranjerismo"/>
          <w:b/>
          <w:bCs/>
          <w:lang w:val="es-419" w:eastAsia="es-CO"/>
        </w:rPr>
        <w:t>Big Data</w:t>
      </w:r>
    </w:p>
    <w:p w14:paraId="55E01934" w14:textId="25587989" w:rsidR="008B1002" w:rsidRDefault="008B1002" w:rsidP="008B1002">
      <w:pPr>
        <w:rPr>
          <w:lang w:val="es-419" w:eastAsia="es-CO"/>
        </w:rPr>
      </w:pPr>
      <w:r w:rsidRPr="008B1002">
        <w:rPr>
          <w:lang w:val="es-419" w:eastAsia="es-CO"/>
        </w:rPr>
        <w:t>El análisis de ‘grandes datos’ es el proceso de inspeccionar grandes cantidades de datos de una diversidad de tipos (</w:t>
      </w:r>
      <w:r w:rsidRPr="008B1002">
        <w:rPr>
          <w:rStyle w:val="Extranjerismo"/>
          <w:lang w:val="es-419" w:eastAsia="es-CO"/>
        </w:rPr>
        <w:t>big data</w:t>
      </w:r>
      <w:r w:rsidRPr="008B1002">
        <w:rPr>
          <w:lang w:val="es-419" w:eastAsia="es-CO"/>
        </w:rPr>
        <w:t xml:space="preserve">) para descubrir patrones escondidos u ocultos, correspondencias inéditas u otra información útil, para generar información </w:t>
      </w:r>
      <w:r w:rsidRPr="008B1002">
        <w:rPr>
          <w:lang w:val="es-419" w:eastAsia="es-CO"/>
        </w:rPr>
        <w:lastRenderedPageBreak/>
        <w:t xml:space="preserve">que posteriormente se convierta en conocimiento y aprendizaje en la toma asertiva de decisiones. Según Rodal Montero (2.020) define la “analítica de </w:t>
      </w:r>
      <w:r w:rsidRPr="008B1002">
        <w:rPr>
          <w:rStyle w:val="Extranjerismo"/>
          <w:lang w:val="es-419" w:eastAsia="es-CO"/>
        </w:rPr>
        <w:t>big data</w:t>
      </w:r>
      <w:r w:rsidRPr="008B1002">
        <w:rPr>
          <w:lang w:val="es-419" w:eastAsia="es-CO"/>
        </w:rPr>
        <w:t xml:space="preserve"> como la recolección, gestión y análisis a alta velocidad de grandes, dinámicos y heterogéneos volúmenes de datos generados por usuarios y máquinas, que debido a su tamaño y complejidad superan las capacidades de procesamiento de las herramientas de </w:t>
      </w:r>
      <w:r w:rsidRPr="008B1002">
        <w:rPr>
          <w:rStyle w:val="Extranjerismo"/>
          <w:lang w:val="es-419" w:eastAsia="es-CO"/>
        </w:rPr>
        <w:t xml:space="preserve">software </w:t>
      </w:r>
      <w:r w:rsidRPr="008B1002">
        <w:rPr>
          <w:lang w:val="es-419" w:eastAsia="es-CO"/>
        </w:rPr>
        <w:t>tradicionales, por lo que requieren técnicas innovadoras para su procesamiento y tratamiento”. (p 65).</w:t>
      </w:r>
    </w:p>
    <w:p w14:paraId="784BE462" w14:textId="17B9F174" w:rsidR="008B1002" w:rsidRDefault="008B1002" w:rsidP="008B1002">
      <w:pPr>
        <w:rPr>
          <w:lang w:val="es-419" w:eastAsia="es-CO"/>
        </w:rPr>
      </w:pPr>
      <w:r w:rsidRPr="008B1002">
        <w:rPr>
          <w:lang w:val="es-419" w:eastAsia="es-CO"/>
        </w:rPr>
        <w:t>Las fases del proceso de la analítica de grandes datos es la recolección de grandes magnitudes de datos, posteriormente existe todo un proceso de limpieza de esos datos, evitando los valores que constituyan ruido.</w:t>
      </w:r>
    </w:p>
    <w:p w14:paraId="2593BC9F" w14:textId="71E34F30" w:rsidR="008B1002" w:rsidRDefault="008B1002" w:rsidP="008B1002">
      <w:pPr>
        <w:pStyle w:val="Figura"/>
        <w:rPr>
          <w:rStyle w:val="Extranjerismo"/>
          <w:lang w:val="es-419"/>
        </w:rPr>
      </w:pPr>
      <w:r w:rsidRPr="008B1002">
        <w:rPr>
          <w:rStyle w:val="Extranjerismo"/>
          <w:lang w:val="es-419"/>
        </w:rPr>
        <w:t>Big Data</w:t>
      </w:r>
    </w:p>
    <w:p w14:paraId="07DF0A32" w14:textId="55F65676" w:rsidR="008B1002" w:rsidRDefault="007A0D78" w:rsidP="007A0D78">
      <w:pPr>
        <w:jc w:val="center"/>
        <w:rPr>
          <w:lang w:val="es-419" w:eastAsia="es-CO"/>
        </w:rPr>
      </w:pPr>
      <w:r>
        <w:rPr>
          <w:noProof/>
          <w:lang w:val="es-419" w:eastAsia="es-CO"/>
        </w:rPr>
        <w:drawing>
          <wp:inline distT="0" distB="0" distL="0" distR="0" wp14:anchorId="665FD876" wp14:editId="0ABDE335">
            <wp:extent cx="3388981" cy="2379134"/>
            <wp:effectExtent l="0" t="0" r="2540" b="0"/>
            <wp:docPr id="1891382637" name="Imagen 10" descr="La imagen presenta las palabras “BIG DATA” en el medio de un circulo, sobre el cual se mencionan: recolección de datos, limpieza de datos, analisis de datos e interpret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82637" name="Imagen 10" descr="La imagen presenta las palabras “BIG DATA” en el medio de un circulo, sobre el cual se mencionan: recolección de datos, limpieza de datos, analisis de datos e interpretación de datos."/>
                    <pic:cNvPicPr/>
                  </pic:nvPicPr>
                  <pic:blipFill>
                    <a:blip r:embed="rId25">
                      <a:extLst>
                        <a:ext uri="{28A0092B-C50C-407E-A947-70E740481C1C}">
                          <a14:useLocalDpi xmlns:a14="http://schemas.microsoft.com/office/drawing/2010/main" val="0"/>
                        </a:ext>
                      </a:extLst>
                    </a:blip>
                    <a:stretch>
                      <a:fillRect/>
                    </a:stretch>
                  </pic:blipFill>
                  <pic:spPr>
                    <a:xfrm>
                      <a:off x="0" y="0"/>
                      <a:ext cx="3403439" cy="2389284"/>
                    </a:xfrm>
                    <a:prstGeom prst="rect">
                      <a:avLst/>
                    </a:prstGeom>
                  </pic:spPr>
                </pic:pic>
              </a:graphicData>
            </a:graphic>
          </wp:inline>
        </w:drawing>
      </w:r>
    </w:p>
    <w:p w14:paraId="7E8F0806" w14:textId="77777777" w:rsidR="007A0D78" w:rsidRDefault="007A0D78" w:rsidP="007A0D78">
      <w:pPr>
        <w:tabs>
          <w:tab w:val="left" w:pos="6240"/>
        </w:tabs>
        <w:rPr>
          <w:lang w:val="es-419" w:eastAsia="es-CO"/>
        </w:rPr>
      </w:pPr>
      <w:r w:rsidRPr="007A0D78">
        <w:rPr>
          <w:b/>
          <w:bCs/>
          <w:lang w:val="es-419" w:eastAsia="es-CO"/>
        </w:rPr>
        <w:t>Nota.</w:t>
      </w:r>
      <w:r w:rsidRPr="007A0D78">
        <w:rPr>
          <w:lang w:val="es-419" w:eastAsia="es-CO"/>
        </w:rPr>
        <w:t xml:space="preserve"> Adaptada de Raul Pulido (2.018)</w:t>
      </w:r>
    </w:p>
    <w:p w14:paraId="34077861" w14:textId="77777777" w:rsidR="00FC52CE" w:rsidRDefault="007A0D78" w:rsidP="007A0D78">
      <w:pPr>
        <w:tabs>
          <w:tab w:val="left" w:pos="6240"/>
        </w:tabs>
        <w:rPr>
          <w:lang w:val="es-419" w:eastAsia="es-CO"/>
        </w:rPr>
      </w:pPr>
      <w:r w:rsidRPr="007A0D78">
        <w:rPr>
          <w:lang w:val="es-419" w:eastAsia="es-CO"/>
        </w:rPr>
        <w:t>La imagen presenta las palabras "BIG DATA" en el centro de un círculo, rodeadas de conceptos clave que destacan las etapas fundamentales del manejo de grandes volúmenes de información. Alrededor de "</w:t>
      </w:r>
      <w:r w:rsidRPr="00FC52CE">
        <w:rPr>
          <w:rStyle w:val="Extranjerismo"/>
          <w:lang w:val="es-419" w:eastAsia="es-CO"/>
        </w:rPr>
        <w:t>BIG DATA</w:t>
      </w:r>
      <w:r w:rsidRPr="007A0D78">
        <w:rPr>
          <w:lang w:val="es-419" w:eastAsia="es-CO"/>
        </w:rPr>
        <w:t xml:space="preserve">", se mencionan la "recolección de </w:t>
      </w:r>
      <w:r w:rsidRPr="007A0D78">
        <w:rPr>
          <w:lang w:val="es-419" w:eastAsia="es-CO"/>
        </w:rPr>
        <w:lastRenderedPageBreak/>
        <w:t>datos", que se refiere al proceso de reunir información de diversas fuentes; la "limpieza de datos", que implica la depuración y corrección de errores en los datos recopilados; el "análisis de datos", donde se examinan y procesan los datos para extraer patrones y tendencias; y la "interpretación de datos", que consiste en dar sentido a los resultados obtenidos y traducirlos en información útil. Esta disposición resalta la interconexión de estas etapas en el ciclo de vida del Big Data, enfatizando su importancia para la toma de decisiones informadas.</w:t>
      </w:r>
    </w:p>
    <w:p w14:paraId="5DC7E8F1" w14:textId="77777777" w:rsidR="00FC52CE" w:rsidRDefault="00FC52CE" w:rsidP="007A0D78">
      <w:pPr>
        <w:tabs>
          <w:tab w:val="left" w:pos="6240"/>
        </w:tabs>
        <w:rPr>
          <w:lang w:val="es-419" w:eastAsia="es-CO"/>
        </w:rPr>
      </w:pPr>
      <w:r w:rsidRPr="00FC52CE">
        <w:rPr>
          <w:lang w:val="es-419" w:eastAsia="es-CO"/>
        </w:rPr>
        <w:t xml:space="preserve">Para </w:t>
      </w:r>
      <w:r w:rsidRPr="00FC52CE">
        <w:rPr>
          <w:rStyle w:val="Extranjerismo"/>
          <w:lang w:val="es-419" w:eastAsia="es-CO"/>
        </w:rPr>
        <w:t>Big Data</w:t>
      </w:r>
      <w:r w:rsidRPr="00FC52CE">
        <w:rPr>
          <w:lang w:val="es-419" w:eastAsia="es-CO"/>
        </w:rPr>
        <w:t xml:space="preserve"> Internacional Campus (2.020) </w:t>
      </w:r>
      <w:r w:rsidRPr="00FC52CE">
        <w:rPr>
          <w:rStyle w:val="Extranjerismo"/>
          <w:lang w:val="es-419" w:eastAsia="es-CO"/>
        </w:rPr>
        <w:t>Data mining</w:t>
      </w:r>
      <w:r w:rsidRPr="00FC52CE">
        <w:rPr>
          <w:lang w:val="es-419" w:eastAsia="es-CO"/>
        </w:rPr>
        <w:t xml:space="preserve"> es el proceso de identificación de toda la información que es relevante y es extraída de grandes cantidades de datos. El objetivo de esta extracción es descubrir patrones y tendencias estructurando la información que se ha obtenido de una manera que sea comprensible para su utilización. El </w:t>
      </w:r>
      <w:r w:rsidRPr="00FC52CE">
        <w:rPr>
          <w:rStyle w:val="Extranjerismo"/>
          <w:lang w:val="es-419" w:eastAsia="es-CO"/>
        </w:rPr>
        <w:t>data mining</w:t>
      </w:r>
      <w:r w:rsidRPr="00FC52CE">
        <w:rPr>
          <w:lang w:val="es-419" w:eastAsia="es-CO"/>
        </w:rPr>
        <w:t xml:space="preserve"> reúne las ventajas de varias áreas como la inteligencia artificial, la estadística, las bases de datos, la computación gráfica y el procesamiento masivo.</w:t>
      </w:r>
    </w:p>
    <w:p w14:paraId="61485927" w14:textId="77777777" w:rsidR="00FC52CE" w:rsidRDefault="00FC52CE" w:rsidP="007A0D78">
      <w:pPr>
        <w:tabs>
          <w:tab w:val="left" w:pos="6240"/>
        </w:tabs>
        <w:rPr>
          <w:lang w:val="es-419" w:eastAsia="es-CO"/>
        </w:rPr>
      </w:pPr>
      <w:r w:rsidRPr="00FC52CE">
        <w:rPr>
          <w:lang w:val="es-419" w:eastAsia="es-CO"/>
        </w:rPr>
        <w:t xml:space="preserve">La principal diferencia entre </w:t>
      </w:r>
      <w:r w:rsidRPr="00FC52CE">
        <w:rPr>
          <w:rStyle w:val="Extranjerismo"/>
          <w:lang w:val="es-419" w:eastAsia="es-CO"/>
        </w:rPr>
        <w:t xml:space="preserve">big data </w:t>
      </w:r>
      <w:r w:rsidRPr="00FC52CE">
        <w:rPr>
          <w:lang w:val="es-419" w:eastAsia="es-CO"/>
        </w:rPr>
        <w:t xml:space="preserve">y </w:t>
      </w:r>
      <w:r w:rsidRPr="00FC52CE">
        <w:rPr>
          <w:rStyle w:val="Extranjerismo"/>
          <w:lang w:val="es-419" w:eastAsia="es-CO"/>
        </w:rPr>
        <w:t>data mining</w:t>
      </w:r>
      <w:r w:rsidRPr="00FC52CE">
        <w:rPr>
          <w:lang w:val="es-419" w:eastAsia="es-CO"/>
        </w:rPr>
        <w:t xml:space="preserve"> (grandes datos y minería de datos) se halla en que </w:t>
      </w:r>
      <w:r w:rsidRPr="00FC52CE">
        <w:rPr>
          <w:rStyle w:val="Extranjerismo"/>
          <w:lang w:val="es-419" w:eastAsia="es-CO"/>
        </w:rPr>
        <w:t>data mining</w:t>
      </w:r>
      <w:r w:rsidRPr="00FC52CE">
        <w:rPr>
          <w:lang w:val="es-419" w:eastAsia="es-CO"/>
        </w:rPr>
        <w:t xml:space="preserve"> se refiere a operaciones que implican búsquedas sofisticadas para la obtención de datos específicos y concretos dentro del gran mundo de los datos (</w:t>
      </w:r>
      <w:r w:rsidRPr="00FC52CE">
        <w:rPr>
          <w:rStyle w:val="Extranjerismo"/>
          <w:lang w:val="es-419" w:eastAsia="es-CO"/>
        </w:rPr>
        <w:t>big data</w:t>
      </w:r>
      <w:r w:rsidRPr="00FC52CE">
        <w:rPr>
          <w:lang w:val="es-419" w:eastAsia="es-CO"/>
        </w:rPr>
        <w:t xml:space="preserve">) Ejemplificando la </w:t>
      </w:r>
      <w:r w:rsidRPr="00FC52CE">
        <w:rPr>
          <w:rStyle w:val="Extranjerismo"/>
          <w:lang w:val="es-419" w:eastAsia="es-CO"/>
        </w:rPr>
        <w:t>data mining</w:t>
      </w:r>
      <w:r w:rsidRPr="00FC52CE">
        <w:rPr>
          <w:lang w:val="es-419" w:eastAsia="es-CO"/>
        </w:rPr>
        <w:t xml:space="preserve"> es observar, analizar y estudiar los datos con microscopios, mientras que el </w:t>
      </w:r>
      <w:r w:rsidRPr="00FC52CE">
        <w:rPr>
          <w:rStyle w:val="Extranjerismo"/>
          <w:lang w:val="es-419" w:eastAsia="es-CO"/>
        </w:rPr>
        <w:t>big data</w:t>
      </w:r>
      <w:r w:rsidRPr="00FC52CE">
        <w:rPr>
          <w:lang w:val="es-419" w:eastAsia="es-CO"/>
        </w:rPr>
        <w:t xml:space="preserve"> utilizará telescopios para observar, analizar y estudiar los datos</w:t>
      </w:r>
      <w:r>
        <w:rPr>
          <w:lang w:val="es-419" w:eastAsia="es-CO"/>
        </w:rPr>
        <w:t>.</w:t>
      </w:r>
    </w:p>
    <w:p w14:paraId="44696312" w14:textId="2F910C07" w:rsidR="00FC52CE" w:rsidRDefault="00FC52CE">
      <w:pPr>
        <w:spacing w:before="0" w:after="160" w:line="259" w:lineRule="auto"/>
        <w:ind w:firstLine="0"/>
        <w:rPr>
          <w:lang w:val="es-419" w:eastAsia="es-CO"/>
        </w:rPr>
      </w:pPr>
      <w:r>
        <w:rPr>
          <w:lang w:val="es-419" w:eastAsia="es-CO"/>
        </w:rPr>
        <w:br w:type="page"/>
      </w:r>
    </w:p>
    <w:p w14:paraId="6A8740BB" w14:textId="7AEFFEBA" w:rsidR="007A0D78" w:rsidRDefault="00FC52CE" w:rsidP="00FC52CE">
      <w:pPr>
        <w:pStyle w:val="Ttulo1"/>
      </w:pPr>
      <w:bookmarkStart w:id="16" w:name="_Toc185002978"/>
      <w:r w:rsidRPr="00FC52CE">
        <w:lastRenderedPageBreak/>
        <w:t>Técnicas de evaluación</w:t>
      </w:r>
      <w:bookmarkEnd w:id="16"/>
    </w:p>
    <w:p w14:paraId="42931D59" w14:textId="7C0C883C" w:rsidR="00FC52CE" w:rsidRDefault="00FC52CE" w:rsidP="00FC52CE">
      <w:pPr>
        <w:rPr>
          <w:lang w:val="es-419" w:eastAsia="es-CO"/>
        </w:rPr>
      </w:pPr>
      <w:r w:rsidRPr="00FC52CE">
        <w:rPr>
          <w:lang w:val="es-419" w:eastAsia="es-CO"/>
        </w:rPr>
        <w:t>Bernal (2.000) describe las siguientes técnicas de evaluación de la información que pueden efectuarse:</w:t>
      </w:r>
    </w:p>
    <w:p w14:paraId="5164DD8C" w14:textId="1C5DB7CD" w:rsidR="00FC52CE" w:rsidRPr="00FC52CE" w:rsidRDefault="00FC52CE" w:rsidP="00FC52CE">
      <w:pPr>
        <w:rPr>
          <w:b/>
          <w:bCs/>
          <w:lang w:val="es-419" w:eastAsia="es-CO"/>
        </w:rPr>
      </w:pPr>
      <w:r w:rsidRPr="00FC52CE">
        <w:rPr>
          <w:b/>
          <w:bCs/>
          <w:lang w:val="es-419" w:eastAsia="es-CO"/>
        </w:rPr>
        <w:t>Análisis de Pareto</w:t>
      </w:r>
    </w:p>
    <w:p w14:paraId="6CDEAF0C" w14:textId="3F75A241" w:rsidR="00FC52CE" w:rsidRDefault="00FC52CE" w:rsidP="00FC52CE">
      <w:pPr>
        <w:rPr>
          <w:lang w:val="es-419" w:eastAsia="es-CO"/>
        </w:rPr>
      </w:pPr>
      <w:r w:rsidRPr="00FC52CE">
        <w:rPr>
          <w:lang w:val="es-419" w:eastAsia="es-CO"/>
        </w:rPr>
        <w:t>Es una técnica para analizar orígenes de problemas y las procedencias de sus causas, de igual forma, es una técnica que permite catalogar gráficamente la información de mayor a menor preeminencia, con el fundamento de identificar los problemas más trascendentales en los que se debe enfocar y solucionar, tiene como procedimiento generalizado:</w:t>
      </w:r>
    </w:p>
    <w:p w14:paraId="5884EBDC" w14:textId="03048B70" w:rsidR="00FC52CE" w:rsidRDefault="00FC52CE" w:rsidP="00FC52CE">
      <w:pPr>
        <w:pStyle w:val="Prrafodelista"/>
        <w:numPr>
          <w:ilvl w:val="0"/>
          <w:numId w:val="47"/>
        </w:numPr>
        <w:rPr>
          <w:lang w:val="es-419" w:eastAsia="es-CO"/>
        </w:rPr>
      </w:pPr>
      <w:r w:rsidRPr="00FC52CE">
        <w:rPr>
          <w:lang w:val="es-419" w:eastAsia="es-CO"/>
        </w:rPr>
        <w:t>Identifica el problema que deseas analizar, es prioritario identificar el problema que está afectando el hecho, evento, situación a investigar.</w:t>
      </w:r>
    </w:p>
    <w:p w14:paraId="43C027AA" w14:textId="0D31D157" w:rsidR="00FC52CE" w:rsidRDefault="00FC52CE" w:rsidP="00FC52CE">
      <w:pPr>
        <w:pStyle w:val="Prrafodelista"/>
        <w:numPr>
          <w:ilvl w:val="0"/>
          <w:numId w:val="47"/>
        </w:numPr>
        <w:rPr>
          <w:lang w:val="es-419" w:eastAsia="es-CO"/>
        </w:rPr>
      </w:pPr>
      <w:r w:rsidRPr="00FC52CE">
        <w:rPr>
          <w:lang w:val="es-419" w:eastAsia="es-CO"/>
        </w:rPr>
        <w:t>Agrupar los datos que ayudan a evaluar el problema, identificando en las categorías o problemas (eje de las y) y la frecuencia de ocurrencia de esos problemas (eje de las x).</w:t>
      </w:r>
    </w:p>
    <w:p w14:paraId="55CDF13A" w14:textId="06711509" w:rsidR="00FC52CE" w:rsidRDefault="00737EAD" w:rsidP="00FC52CE">
      <w:pPr>
        <w:pStyle w:val="Prrafodelista"/>
        <w:numPr>
          <w:ilvl w:val="0"/>
          <w:numId w:val="47"/>
        </w:numPr>
        <w:rPr>
          <w:lang w:val="es-419" w:eastAsia="es-CO"/>
        </w:rPr>
      </w:pPr>
      <w:r w:rsidRPr="00737EAD">
        <w:rPr>
          <w:lang w:val="es-419" w:eastAsia="es-CO"/>
        </w:rPr>
        <w:t>Ordenar los datos en una tabla de forma decreciente de la frecuencia (de mayor a menor), luego calcular sus porcentajes y acumulados.</w:t>
      </w:r>
    </w:p>
    <w:p w14:paraId="3BBDC567" w14:textId="299C7090" w:rsidR="00737EAD" w:rsidRDefault="00737EAD" w:rsidP="00FC52CE">
      <w:pPr>
        <w:pStyle w:val="Prrafodelista"/>
        <w:numPr>
          <w:ilvl w:val="0"/>
          <w:numId w:val="47"/>
        </w:numPr>
        <w:rPr>
          <w:lang w:val="es-419" w:eastAsia="es-CO"/>
        </w:rPr>
      </w:pPr>
      <w:r w:rsidRPr="00737EAD">
        <w:rPr>
          <w:lang w:val="es-419" w:eastAsia="es-CO"/>
        </w:rPr>
        <w:t>Construir una gráfica de barras con estos datos.</w:t>
      </w:r>
    </w:p>
    <w:p w14:paraId="13EEF584" w14:textId="77777777" w:rsidR="00737EAD" w:rsidRDefault="00737EAD" w:rsidP="00737EAD">
      <w:pPr>
        <w:rPr>
          <w:lang w:val="es-419" w:eastAsia="es-CO"/>
        </w:rPr>
      </w:pPr>
    </w:p>
    <w:p w14:paraId="00638B36" w14:textId="77777777" w:rsidR="00737EAD" w:rsidRDefault="00737EAD" w:rsidP="00737EAD">
      <w:pPr>
        <w:rPr>
          <w:lang w:val="es-419" w:eastAsia="es-CO"/>
        </w:rPr>
      </w:pPr>
    </w:p>
    <w:p w14:paraId="07313BC9" w14:textId="77777777" w:rsidR="00737EAD" w:rsidRDefault="00737EAD" w:rsidP="00737EAD">
      <w:pPr>
        <w:rPr>
          <w:lang w:val="es-419" w:eastAsia="es-CO"/>
        </w:rPr>
      </w:pPr>
    </w:p>
    <w:p w14:paraId="58E78321" w14:textId="77777777" w:rsidR="00737EAD" w:rsidRDefault="00737EAD" w:rsidP="00737EAD">
      <w:pPr>
        <w:rPr>
          <w:lang w:val="es-419" w:eastAsia="es-CO"/>
        </w:rPr>
      </w:pPr>
    </w:p>
    <w:p w14:paraId="0AEA84AC" w14:textId="77777777" w:rsidR="00737EAD" w:rsidRPr="00737EAD" w:rsidRDefault="00737EAD" w:rsidP="00737EAD">
      <w:pPr>
        <w:rPr>
          <w:lang w:val="es-419" w:eastAsia="es-CO"/>
        </w:rPr>
      </w:pPr>
    </w:p>
    <w:p w14:paraId="72E0E429" w14:textId="2E9D0E36" w:rsidR="00737EAD" w:rsidRDefault="00737EAD" w:rsidP="00737EAD">
      <w:pPr>
        <w:pStyle w:val="Figura"/>
        <w:rPr>
          <w:lang w:val="es-419"/>
        </w:rPr>
      </w:pPr>
      <w:r w:rsidRPr="00737EAD">
        <w:rPr>
          <w:lang w:val="es-419"/>
        </w:rPr>
        <w:lastRenderedPageBreak/>
        <w:t>Análisis de Pareto</w:t>
      </w:r>
    </w:p>
    <w:p w14:paraId="07745B3D" w14:textId="55E7D421" w:rsidR="00737EAD" w:rsidRDefault="00737EAD" w:rsidP="00737EAD">
      <w:pPr>
        <w:jc w:val="center"/>
        <w:rPr>
          <w:lang w:val="es-419" w:eastAsia="es-CO"/>
        </w:rPr>
      </w:pPr>
      <w:r>
        <w:rPr>
          <w:noProof/>
          <w:lang w:val="es-419" w:eastAsia="es-CO"/>
        </w:rPr>
        <w:drawing>
          <wp:inline distT="0" distB="0" distL="0" distR="0" wp14:anchorId="39C1CFFA" wp14:editId="1127E301">
            <wp:extent cx="3359216" cy="2407139"/>
            <wp:effectExtent l="0" t="0" r="0" b="6350"/>
            <wp:docPr id="1746880892" name="Imagen 12" descr="La figura presenta una gráfica con varias barras azules, y una línea roja que uno puntos ro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80892" name="Imagen 12" descr="La figura presenta una gráfica con varias barras azules, y una línea roja que uno puntos rojos."/>
                    <pic:cNvPicPr/>
                  </pic:nvPicPr>
                  <pic:blipFill>
                    <a:blip r:embed="rId26">
                      <a:extLst>
                        <a:ext uri="{28A0092B-C50C-407E-A947-70E740481C1C}">
                          <a14:useLocalDpi xmlns:a14="http://schemas.microsoft.com/office/drawing/2010/main" val="0"/>
                        </a:ext>
                      </a:extLst>
                    </a:blip>
                    <a:stretch>
                      <a:fillRect/>
                    </a:stretch>
                  </pic:blipFill>
                  <pic:spPr>
                    <a:xfrm>
                      <a:off x="0" y="0"/>
                      <a:ext cx="3380584" cy="2422451"/>
                    </a:xfrm>
                    <a:prstGeom prst="rect">
                      <a:avLst/>
                    </a:prstGeom>
                  </pic:spPr>
                </pic:pic>
              </a:graphicData>
            </a:graphic>
          </wp:inline>
        </w:drawing>
      </w:r>
    </w:p>
    <w:p w14:paraId="040660D1" w14:textId="26F83689" w:rsidR="004F0CEA" w:rsidRDefault="004F0CEA" w:rsidP="004F0CEA">
      <w:pPr>
        <w:rPr>
          <w:lang w:val="es-419" w:eastAsia="es-CO"/>
        </w:rPr>
      </w:pPr>
      <w:r w:rsidRPr="004F0CEA">
        <w:rPr>
          <w:b/>
          <w:bCs/>
          <w:lang w:val="es-419" w:eastAsia="es-CO"/>
        </w:rPr>
        <w:t>Nota.</w:t>
      </w:r>
      <w:r w:rsidRPr="004F0CEA">
        <w:rPr>
          <w:lang w:val="es-419" w:eastAsia="es-CO"/>
        </w:rPr>
        <w:t xml:space="preserve"> Adaptada de Jose Marcondes (2.020)</w:t>
      </w:r>
    </w:p>
    <w:p w14:paraId="22969002" w14:textId="51F7FA8F" w:rsidR="004F0CEA" w:rsidRPr="00737EAD" w:rsidRDefault="004F0CEA" w:rsidP="004F0CEA">
      <w:pPr>
        <w:rPr>
          <w:lang w:val="es-419" w:eastAsia="es-CO"/>
        </w:rPr>
      </w:pPr>
      <w:r w:rsidRPr="004F0CEA">
        <w:rPr>
          <w:lang w:val="es-419" w:eastAsia="es-CO"/>
        </w:rPr>
        <w:t>La figura ilustra un gráfico que consta de varias barras azules, acompañadas por una línea roja que conecta puntos rojos. Las barras azules representan diferentes valores o categorías, proporcionando una comparación visual clara entre ellos. La línea roja, al unir los puntos rojos, destaca una tendencia o evolución a lo largo del tiempo, permitiendo observar patrones o cambios significativos en los datos. Esta combinación de elementos visuales facilita la interpretación de la información y ayuda a identificar relaciones entre las variables presentadas.</w:t>
      </w:r>
    </w:p>
    <w:p w14:paraId="4B47888A" w14:textId="0F907260" w:rsidR="00737EAD" w:rsidRPr="00737EAD" w:rsidRDefault="00737EAD" w:rsidP="00737EAD">
      <w:pPr>
        <w:rPr>
          <w:b/>
          <w:bCs/>
          <w:lang w:val="es-419" w:eastAsia="es-CO"/>
        </w:rPr>
      </w:pPr>
      <w:r w:rsidRPr="00737EAD">
        <w:rPr>
          <w:b/>
          <w:bCs/>
          <w:lang w:val="es-419" w:eastAsia="es-CO"/>
        </w:rPr>
        <w:t>Diagrama de causa efecto</w:t>
      </w:r>
    </w:p>
    <w:p w14:paraId="094A519E" w14:textId="73B051F6" w:rsidR="00737EAD" w:rsidRDefault="00737EAD" w:rsidP="00737EAD">
      <w:pPr>
        <w:rPr>
          <w:lang w:val="es-419" w:eastAsia="es-CO"/>
        </w:rPr>
      </w:pPr>
      <w:r w:rsidRPr="00737EAD">
        <w:rPr>
          <w:lang w:val="es-419" w:eastAsia="es-CO"/>
        </w:rPr>
        <w:t>Bernal, (2003): (espina de pescado) es una gráfica mediante la cual los miembros de un equipo representan, categorizan y evalúan todos los posibles motivos de un resultado o reacción; por lo general, se expresa como un problema para resolver. Se le conoce como diagrama de Ishikaw. (p180).</w:t>
      </w:r>
    </w:p>
    <w:p w14:paraId="52D4BA2A" w14:textId="77777777" w:rsidR="00737EAD" w:rsidRDefault="00737EAD" w:rsidP="00737EAD">
      <w:pPr>
        <w:rPr>
          <w:lang w:val="es-419" w:eastAsia="es-CO"/>
        </w:rPr>
      </w:pPr>
    </w:p>
    <w:p w14:paraId="2373BBEC" w14:textId="2ABCA8D1" w:rsidR="00737EAD" w:rsidRDefault="00737EAD" w:rsidP="00737EAD">
      <w:pPr>
        <w:pStyle w:val="Figura"/>
        <w:rPr>
          <w:lang w:val="es-419"/>
        </w:rPr>
      </w:pPr>
      <w:r w:rsidRPr="00737EAD">
        <w:rPr>
          <w:lang w:val="es-419"/>
        </w:rPr>
        <w:lastRenderedPageBreak/>
        <w:t>Diagrama de causa y efecto</w:t>
      </w:r>
    </w:p>
    <w:p w14:paraId="05D1012E" w14:textId="75573E1A" w:rsidR="00737EAD" w:rsidRDefault="00737EAD" w:rsidP="00737EAD">
      <w:pPr>
        <w:jc w:val="center"/>
        <w:rPr>
          <w:lang w:val="es-419" w:eastAsia="es-CO"/>
        </w:rPr>
      </w:pPr>
      <w:r>
        <w:rPr>
          <w:noProof/>
          <w:lang w:val="es-419" w:eastAsia="es-CO"/>
        </w:rPr>
        <w:drawing>
          <wp:inline distT="0" distB="0" distL="0" distR="0" wp14:anchorId="2EF65B8A" wp14:editId="6E9887BE">
            <wp:extent cx="5194052" cy="1766277"/>
            <wp:effectExtent l="0" t="0" r="635" b="0"/>
            <wp:docPr id="1284094958" name="Imagen 11" descr="La figura presenta un gráfico tipo espina de pes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4958" name="Imagen 11" descr="La figura presenta un gráfico tipo espina de pescado."/>
                    <pic:cNvPicPr/>
                  </pic:nvPicPr>
                  <pic:blipFill>
                    <a:blip r:embed="rId27">
                      <a:extLst>
                        <a:ext uri="{28A0092B-C50C-407E-A947-70E740481C1C}">
                          <a14:useLocalDpi xmlns:a14="http://schemas.microsoft.com/office/drawing/2010/main" val="0"/>
                        </a:ext>
                      </a:extLst>
                    </a:blip>
                    <a:stretch>
                      <a:fillRect/>
                    </a:stretch>
                  </pic:blipFill>
                  <pic:spPr>
                    <a:xfrm>
                      <a:off x="0" y="0"/>
                      <a:ext cx="5201414" cy="1768780"/>
                    </a:xfrm>
                    <a:prstGeom prst="rect">
                      <a:avLst/>
                    </a:prstGeom>
                  </pic:spPr>
                </pic:pic>
              </a:graphicData>
            </a:graphic>
          </wp:inline>
        </w:drawing>
      </w:r>
    </w:p>
    <w:p w14:paraId="13F94300" w14:textId="5AE01C41" w:rsidR="00737EAD" w:rsidRDefault="00737EAD" w:rsidP="00737EAD">
      <w:pPr>
        <w:rPr>
          <w:lang w:val="es-419" w:eastAsia="es-CO"/>
        </w:rPr>
      </w:pPr>
      <w:r w:rsidRPr="00737EAD">
        <w:rPr>
          <w:b/>
          <w:bCs/>
          <w:lang w:val="es-419" w:eastAsia="es-CO"/>
        </w:rPr>
        <w:t>Nota.</w:t>
      </w:r>
      <w:r w:rsidRPr="00737EAD">
        <w:rPr>
          <w:lang w:val="es-419" w:eastAsia="es-CO"/>
        </w:rPr>
        <w:t xml:space="preserve"> Adaptada de IBM (2.007)</w:t>
      </w:r>
    </w:p>
    <w:p w14:paraId="4AA3812A" w14:textId="3C4969FD" w:rsidR="00737EAD" w:rsidRDefault="00737EAD" w:rsidP="00737EAD">
      <w:pPr>
        <w:rPr>
          <w:lang w:val="es-419" w:eastAsia="es-CO"/>
        </w:rPr>
      </w:pPr>
      <w:r w:rsidRPr="00737EAD">
        <w:rPr>
          <w:lang w:val="es-419" w:eastAsia="es-CO"/>
        </w:rPr>
        <w:t>La figura ilustra un gráfico en forma de espina de pescado, también conocido como diagrama de Ishikawa.</w:t>
      </w:r>
      <w:r>
        <w:rPr>
          <w:lang w:val="es-419" w:eastAsia="es-CO"/>
        </w:rPr>
        <w:t xml:space="preserve"> </w:t>
      </w:r>
      <w:r w:rsidRPr="00737EAD">
        <w:rPr>
          <w:lang w:val="es-419" w:eastAsia="es-CO"/>
        </w:rPr>
        <w:t>La estructura del gráfico permite visualizar de manera clara y sistemática las relaciones entre las causas y el efecto, facilitando así la identificación de áreas de mejora.</w:t>
      </w:r>
    </w:p>
    <w:p w14:paraId="3B7CD868" w14:textId="7544A1AB" w:rsidR="00737EAD" w:rsidRPr="00737EAD" w:rsidRDefault="00737EAD" w:rsidP="00737EAD">
      <w:pPr>
        <w:rPr>
          <w:b/>
          <w:bCs/>
          <w:lang w:val="es-419" w:eastAsia="es-CO"/>
        </w:rPr>
      </w:pPr>
      <w:r w:rsidRPr="00737EAD">
        <w:rPr>
          <w:b/>
          <w:bCs/>
          <w:lang w:val="es-419" w:eastAsia="es-CO"/>
        </w:rPr>
        <w:t>Gráficas de control</w:t>
      </w:r>
    </w:p>
    <w:p w14:paraId="11DFDC9F" w14:textId="29BB4B84" w:rsidR="00737EAD" w:rsidRDefault="00737EAD" w:rsidP="00737EAD">
      <w:pPr>
        <w:rPr>
          <w:lang w:val="es-419" w:eastAsia="es-CO"/>
        </w:rPr>
      </w:pPr>
      <w:r w:rsidRPr="00737EAD">
        <w:rPr>
          <w:lang w:val="es-419" w:eastAsia="es-CO"/>
        </w:rPr>
        <w:t>Se recurren a ellas cuando existe la necesidad de control de calidad de procesos. Según Levin y Rubin (1996) “estas graficas reciben el nombre de diagramas de control y son de varios tipos :</w:t>
      </w:r>
    </w:p>
    <w:p w14:paraId="48119A33" w14:textId="3EB3C674" w:rsidR="00737EAD" w:rsidRDefault="00737EAD" w:rsidP="00737EAD">
      <w:pPr>
        <w:pStyle w:val="Prrafodelista"/>
        <w:numPr>
          <w:ilvl w:val="0"/>
          <w:numId w:val="48"/>
        </w:numPr>
        <w:rPr>
          <w:lang w:val="es-419" w:eastAsia="es-CO"/>
        </w:rPr>
      </w:pPr>
      <w:r w:rsidRPr="00737EAD">
        <w:rPr>
          <w:lang w:val="es-419" w:eastAsia="es-CO"/>
        </w:rPr>
        <w:t>Diagramas o diagramas de control para medias de procesos.</w:t>
      </w:r>
    </w:p>
    <w:p w14:paraId="1F5E5E34" w14:textId="22E52FA6" w:rsidR="00737EAD" w:rsidRDefault="00737EAD" w:rsidP="00737EAD">
      <w:pPr>
        <w:pStyle w:val="Prrafodelista"/>
        <w:numPr>
          <w:ilvl w:val="0"/>
          <w:numId w:val="48"/>
        </w:numPr>
        <w:rPr>
          <w:lang w:val="es-419" w:eastAsia="es-CO"/>
        </w:rPr>
      </w:pPr>
      <w:r w:rsidRPr="00737EAD">
        <w:rPr>
          <w:lang w:val="es-419" w:eastAsia="es-CO"/>
        </w:rPr>
        <w:t>Diagramas R o diagramas de control para variabilidad en los procesos.</w:t>
      </w:r>
    </w:p>
    <w:p w14:paraId="39673460" w14:textId="5ECF82C7" w:rsidR="00737EAD" w:rsidRDefault="00737EAD" w:rsidP="00737EAD">
      <w:pPr>
        <w:pStyle w:val="Prrafodelista"/>
        <w:numPr>
          <w:ilvl w:val="0"/>
          <w:numId w:val="48"/>
        </w:numPr>
        <w:rPr>
          <w:lang w:val="es-419" w:eastAsia="es-CO"/>
        </w:rPr>
      </w:pPr>
      <w:r w:rsidRPr="00737EAD">
        <w:rPr>
          <w:lang w:val="es-419" w:eastAsia="es-CO"/>
        </w:rPr>
        <w:t>Diagramas o diagramas de control para atributos, (p 528).</w:t>
      </w:r>
    </w:p>
    <w:p w14:paraId="4045AAFF" w14:textId="77777777" w:rsidR="004F0CEA" w:rsidRDefault="004F0CEA" w:rsidP="004F0CEA">
      <w:pPr>
        <w:rPr>
          <w:lang w:val="es-419" w:eastAsia="es-CO"/>
        </w:rPr>
      </w:pPr>
    </w:p>
    <w:p w14:paraId="74F40D4E" w14:textId="77777777" w:rsidR="004F0CEA" w:rsidRDefault="004F0CEA" w:rsidP="004F0CEA">
      <w:pPr>
        <w:rPr>
          <w:lang w:val="es-419" w:eastAsia="es-CO"/>
        </w:rPr>
      </w:pPr>
    </w:p>
    <w:p w14:paraId="52B85623" w14:textId="77777777" w:rsidR="004F0CEA" w:rsidRPr="004F0CEA" w:rsidRDefault="004F0CEA" w:rsidP="004F0CEA">
      <w:pPr>
        <w:rPr>
          <w:lang w:val="es-419" w:eastAsia="es-CO"/>
        </w:rPr>
      </w:pPr>
    </w:p>
    <w:p w14:paraId="71DBEE31" w14:textId="6E4ABD0A" w:rsidR="00737EAD" w:rsidRDefault="004F0CEA" w:rsidP="00737EAD">
      <w:pPr>
        <w:pStyle w:val="Figura"/>
        <w:rPr>
          <w:lang w:val="es-419"/>
        </w:rPr>
      </w:pPr>
      <w:r w:rsidRPr="004F0CEA">
        <w:rPr>
          <w:lang w:val="es-419"/>
        </w:rPr>
        <w:lastRenderedPageBreak/>
        <w:t>Gráfico de control X</w:t>
      </w:r>
      <w:r w:rsidR="00FF62E6">
        <w:rPr>
          <w:lang w:val="es-419"/>
        </w:rPr>
        <w:t xml:space="preserve"> </w:t>
      </w:r>
      <w:r w:rsidRPr="004F0CEA">
        <w:rPr>
          <w:lang w:val="es-419"/>
        </w:rPr>
        <w:t>-</w:t>
      </w:r>
      <w:r w:rsidR="00FF62E6">
        <w:rPr>
          <w:lang w:val="es-419"/>
        </w:rPr>
        <w:t xml:space="preserve"> </w:t>
      </w:r>
      <w:r w:rsidRPr="004F0CEA">
        <w:rPr>
          <w:lang w:val="es-419"/>
        </w:rPr>
        <w:t>R.</w:t>
      </w:r>
    </w:p>
    <w:p w14:paraId="540E3C4D" w14:textId="5838A477" w:rsidR="004F0CEA" w:rsidRDefault="004F0CEA" w:rsidP="004F0CEA">
      <w:pPr>
        <w:jc w:val="center"/>
        <w:rPr>
          <w:lang w:val="es-419" w:eastAsia="es-CO"/>
        </w:rPr>
      </w:pPr>
      <w:r>
        <w:rPr>
          <w:noProof/>
          <w:lang w:val="es-419" w:eastAsia="es-CO"/>
        </w:rPr>
        <w:drawing>
          <wp:inline distT="0" distB="0" distL="0" distR="0" wp14:anchorId="100A4B3D" wp14:editId="7499BD63">
            <wp:extent cx="4651035" cy="2297723"/>
            <wp:effectExtent l="0" t="0" r="0" b="1270"/>
            <wp:docPr id="1531038108" name="Imagen 13" descr="La grafica presenta  puntos situados en un zigzag irregural unidos por una línea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8108" name="Imagen 13" descr="La grafica presenta  puntos situados en un zigzag irregural unidos por una línea azul."/>
                    <pic:cNvPicPr/>
                  </pic:nvPicPr>
                  <pic:blipFill>
                    <a:blip r:embed="rId28">
                      <a:extLst>
                        <a:ext uri="{28A0092B-C50C-407E-A947-70E740481C1C}">
                          <a14:useLocalDpi xmlns:a14="http://schemas.microsoft.com/office/drawing/2010/main" val="0"/>
                        </a:ext>
                      </a:extLst>
                    </a:blip>
                    <a:stretch>
                      <a:fillRect/>
                    </a:stretch>
                  </pic:blipFill>
                  <pic:spPr>
                    <a:xfrm>
                      <a:off x="0" y="0"/>
                      <a:ext cx="4682969" cy="2313499"/>
                    </a:xfrm>
                    <a:prstGeom prst="rect">
                      <a:avLst/>
                    </a:prstGeom>
                  </pic:spPr>
                </pic:pic>
              </a:graphicData>
            </a:graphic>
          </wp:inline>
        </w:drawing>
      </w:r>
    </w:p>
    <w:p w14:paraId="17D6C6BB" w14:textId="6A35A3B8" w:rsidR="004F0CEA" w:rsidRDefault="004F0CEA" w:rsidP="004F0CEA">
      <w:pPr>
        <w:rPr>
          <w:lang w:val="es-419" w:eastAsia="es-CO"/>
        </w:rPr>
      </w:pPr>
      <w:r w:rsidRPr="004F0CEA">
        <w:rPr>
          <w:b/>
          <w:bCs/>
          <w:lang w:val="es-419" w:eastAsia="es-CO"/>
        </w:rPr>
        <w:t>Nota.</w:t>
      </w:r>
      <w:r w:rsidRPr="004F0CEA">
        <w:rPr>
          <w:lang w:val="es-419" w:eastAsia="es-CO"/>
        </w:rPr>
        <w:t xml:space="preserve"> Adaptada de Grupo 10 (2.015)</w:t>
      </w:r>
    </w:p>
    <w:p w14:paraId="25F60929" w14:textId="5CF6CD7D" w:rsidR="004F0CEA" w:rsidRDefault="004F0CEA" w:rsidP="004F0CEA">
      <w:pPr>
        <w:rPr>
          <w:lang w:val="es-419" w:eastAsia="es-CO"/>
        </w:rPr>
      </w:pPr>
      <w:r w:rsidRPr="004F0CEA">
        <w:rPr>
          <w:lang w:val="es-419" w:eastAsia="es-CO"/>
        </w:rPr>
        <w:t xml:space="preserve">La gráfica muestra una serie de puntos dispuestos en un patrón de </w:t>
      </w:r>
      <w:r w:rsidRPr="004F0CEA">
        <w:rPr>
          <w:rStyle w:val="Extranjerismo"/>
          <w:lang w:val="es-419" w:eastAsia="es-CO"/>
        </w:rPr>
        <w:t xml:space="preserve">zigzag </w:t>
      </w:r>
      <w:r w:rsidRPr="004F0CEA">
        <w:rPr>
          <w:lang w:val="es-419" w:eastAsia="es-CO"/>
        </w:rPr>
        <w:t>irregular, conectados por una línea azul. Esta disposición resalta las fluctuaciones y variaciones en los datos a lo largo de un intervalo determinado. La línea azul que une los puntos permite visualizar claramente las tendencias y cambios en los valores, facilitando la identificación de patrones o comportamientos específicos en la información presentada. Este tipo de representación gráfica es útil para analizar datos que presentan movimientos no lineales, proporcionando una comprensión más profunda de la dinámica subyacente.</w:t>
      </w:r>
    </w:p>
    <w:p w14:paraId="58EA7462" w14:textId="5AC36D08" w:rsidR="004F0CEA" w:rsidRPr="0005083F" w:rsidRDefault="004F0CEA" w:rsidP="004F0CEA">
      <w:pPr>
        <w:rPr>
          <w:b/>
          <w:bCs/>
          <w:lang w:val="es-419" w:eastAsia="es-CO"/>
        </w:rPr>
      </w:pPr>
      <w:r w:rsidRPr="0005083F">
        <w:rPr>
          <w:b/>
          <w:bCs/>
          <w:lang w:val="es-419" w:eastAsia="es-CO"/>
        </w:rPr>
        <w:t>Distribución de frecuencias y representaciones gráficas</w:t>
      </w:r>
    </w:p>
    <w:p w14:paraId="64261459" w14:textId="16F6119C" w:rsidR="004F0CEA" w:rsidRDefault="0005083F" w:rsidP="004F0CEA">
      <w:pPr>
        <w:rPr>
          <w:lang w:val="es-419" w:eastAsia="es-CO"/>
        </w:rPr>
      </w:pPr>
      <w:r w:rsidRPr="0005083F">
        <w:rPr>
          <w:lang w:val="es-419" w:eastAsia="es-CO"/>
        </w:rPr>
        <w:t>De acuerdo con Mason y Lind (1994) es el conjunto de datos en categorías que muestran el número de observaciones de cada categoría, en otras palabras, una distribución de frecuencias indica el número de veces que ocurre cada valor o dato en una tabla de resultados. (p.24).</w:t>
      </w:r>
    </w:p>
    <w:p w14:paraId="36613863" w14:textId="44262699" w:rsidR="0005083F" w:rsidRPr="0005083F" w:rsidRDefault="0005083F" w:rsidP="0005083F">
      <w:pPr>
        <w:pStyle w:val="Prrafodelista"/>
        <w:numPr>
          <w:ilvl w:val="0"/>
          <w:numId w:val="49"/>
        </w:numPr>
        <w:rPr>
          <w:lang w:val="es-419" w:eastAsia="es-CO"/>
        </w:rPr>
      </w:pPr>
      <w:r w:rsidRPr="0005083F">
        <w:rPr>
          <w:lang w:val="es-419" w:eastAsia="es-CO"/>
        </w:rPr>
        <w:lastRenderedPageBreak/>
        <w:t>Histogramas son medios gráficos para la representación de la distribución de frecuencias.</w:t>
      </w:r>
    </w:p>
    <w:p w14:paraId="4CED1ECD" w14:textId="4DA51188" w:rsidR="0005083F" w:rsidRDefault="0005083F" w:rsidP="0005083F">
      <w:pPr>
        <w:pStyle w:val="Figura"/>
        <w:rPr>
          <w:lang w:val="es-419"/>
        </w:rPr>
      </w:pPr>
      <w:r w:rsidRPr="0005083F">
        <w:rPr>
          <w:lang w:val="es-419"/>
        </w:rPr>
        <w:t>Histograma</w:t>
      </w:r>
    </w:p>
    <w:p w14:paraId="6B900256" w14:textId="0C58EBE5" w:rsidR="0005083F" w:rsidRDefault="0005083F" w:rsidP="0005083F">
      <w:pPr>
        <w:jc w:val="center"/>
        <w:rPr>
          <w:lang w:val="es-419" w:eastAsia="es-CO"/>
        </w:rPr>
      </w:pPr>
      <w:r>
        <w:rPr>
          <w:noProof/>
          <w:lang w:val="es-419" w:eastAsia="es-CO"/>
        </w:rPr>
        <w:drawing>
          <wp:inline distT="0" distB="0" distL="0" distR="0" wp14:anchorId="4A5E66E4" wp14:editId="3EBCA1F3">
            <wp:extent cx="4222887" cy="1946031"/>
            <wp:effectExtent l="0" t="0" r="0" b="0"/>
            <wp:docPr id="364089993" name="Imagen 14" descr="La grafica presenta varias barras de col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9993" name="Imagen 14" descr="La grafica presenta varias barras de color azul."/>
                    <pic:cNvPicPr/>
                  </pic:nvPicPr>
                  <pic:blipFill>
                    <a:blip r:embed="rId29">
                      <a:extLst>
                        <a:ext uri="{28A0092B-C50C-407E-A947-70E740481C1C}">
                          <a14:useLocalDpi xmlns:a14="http://schemas.microsoft.com/office/drawing/2010/main" val="0"/>
                        </a:ext>
                      </a:extLst>
                    </a:blip>
                    <a:stretch>
                      <a:fillRect/>
                    </a:stretch>
                  </pic:blipFill>
                  <pic:spPr>
                    <a:xfrm>
                      <a:off x="0" y="0"/>
                      <a:ext cx="4245709" cy="1956548"/>
                    </a:xfrm>
                    <a:prstGeom prst="rect">
                      <a:avLst/>
                    </a:prstGeom>
                  </pic:spPr>
                </pic:pic>
              </a:graphicData>
            </a:graphic>
          </wp:inline>
        </w:drawing>
      </w:r>
    </w:p>
    <w:p w14:paraId="5CD99244" w14:textId="539D6534" w:rsidR="0005083F" w:rsidRDefault="0005083F" w:rsidP="0005083F">
      <w:pPr>
        <w:rPr>
          <w:lang w:val="es-419" w:eastAsia="es-CO"/>
        </w:rPr>
      </w:pPr>
      <w:r w:rsidRPr="0005083F">
        <w:rPr>
          <w:b/>
          <w:bCs/>
          <w:lang w:val="es-419" w:eastAsia="es-CO"/>
        </w:rPr>
        <w:t>Nota.</w:t>
      </w:r>
      <w:r w:rsidRPr="0005083F">
        <w:rPr>
          <w:lang w:val="es-419" w:eastAsia="es-CO"/>
        </w:rPr>
        <w:t xml:space="preserve"> Adaptada de Marta (2.019)</w:t>
      </w:r>
    </w:p>
    <w:p w14:paraId="6CFB709D" w14:textId="2A159803" w:rsidR="0005083F" w:rsidRDefault="0005083F" w:rsidP="0005083F">
      <w:pPr>
        <w:rPr>
          <w:lang w:val="es-419" w:eastAsia="es-CO"/>
        </w:rPr>
      </w:pPr>
      <w:r w:rsidRPr="0005083F">
        <w:rPr>
          <w:lang w:val="es-419" w:eastAsia="es-CO"/>
        </w:rPr>
        <w:t>La gráfica exhibe una serie de barras en color azul, que representan diferentes valores o categorías. Este diseño permite realizar comparaciones visuales entre las distintas barras, facilitando la identificación de tendencias y patrones en los datos. El uso del color azul aporta claridad y uniformidad a la presentación, haciendo que la información sea fácilmente interpretable. Este tipo de representación es especialmente útil para resaltar diferencias y similitudes entre los elementos analizados, proporcionando una visión general efectiva de la información.</w:t>
      </w:r>
    </w:p>
    <w:p w14:paraId="4B12204C" w14:textId="464244B0" w:rsidR="0005083F" w:rsidRDefault="0005083F" w:rsidP="0005083F">
      <w:pPr>
        <w:pStyle w:val="Prrafodelista"/>
        <w:numPr>
          <w:ilvl w:val="0"/>
          <w:numId w:val="49"/>
        </w:numPr>
        <w:rPr>
          <w:lang w:val="es-419" w:eastAsia="es-CO"/>
        </w:rPr>
      </w:pPr>
      <w:r w:rsidRPr="0005083F">
        <w:rPr>
          <w:lang w:val="es-419" w:eastAsia="es-CO"/>
        </w:rPr>
        <w:t>Polígonos de frecuencia son representaciones gráficas que reflejan una imagen veloz de los más importantes rasgos de los datos de una distribución de frecuencias.</w:t>
      </w:r>
    </w:p>
    <w:p w14:paraId="6E88DD3F" w14:textId="77777777" w:rsidR="0005083F" w:rsidRDefault="0005083F" w:rsidP="0005083F">
      <w:pPr>
        <w:rPr>
          <w:lang w:val="es-419" w:eastAsia="es-CO"/>
        </w:rPr>
      </w:pPr>
    </w:p>
    <w:p w14:paraId="5DC093CD" w14:textId="77777777" w:rsidR="0005083F" w:rsidRPr="0005083F" w:rsidRDefault="0005083F" w:rsidP="0005083F">
      <w:pPr>
        <w:rPr>
          <w:lang w:val="es-419" w:eastAsia="es-CO"/>
        </w:rPr>
      </w:pPr>
    </w:p>
    <w:p w14:paraId="576A384C" w14:textId="144ABE37" w:rsidR="0005083F" w:rsidRDefault="0005083F" w:rsidP="0005083F">
      <w:pPr>
        <w:pStyle w:val="Figura"/>
        <w:rPr>
          <w:lang w:val="es-419"/>
        </w:rPr>
      </w:pPr>
      <w:r w:rsidRPr="0005083F">
        <w:rPr>
          <w:lang w:val="es-419"/>
        </w:rPr>
        <w:lastRenderedPageBreak/>
        <w:t>Polígonos de frecuencia</w:t>
      </w:r>
    </w:p>
    <w:p w14:paraId="69EB45DC" w14:textId="1F7EF901" w:rsidR="0005083F" w:rsidRDefault="0005083F" w:rsidP="0005083F">
      <w:pPr>
        <w:jc w:val="center"/>
        <w:rPr>
          <w:lang w:val="es-419" w:eastAsia="es-CO"/>
        </w:rPr>
      </w:pPr>
      <w:r>
        <w:rPr>
          <w:noProof/>
          <w:lang w:val="es-419" w:eastAsia="es-CO"/>
        </w:rPr>
        <w:drawing>
          <wp:inline distT="0" distB="0" distL="0" distR="0" wp14:anchorId="65235F40" wp14:editId="54216524">
            <wp:extent cx="4085617" cy="2466432"/>
            <wp:effectExtent l="0" t="0" r="3810" b="0"/>
            <wp:docPr id="124325284" name="Imagen 15" descr="La gráfica presenta puntos unidos por una línea roja que forma una especie de montaña con su t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284" name="Imagen 15" descr="La gráfica presenta puntos unidos por una línea roja que forma una especie de montaña con su trazo."/>
                    <pic:cNvPicPr/>
                  </pic:nvPicPr>
                  <pic:blipFill>
                    <a:blip r:embed="rId30">
                      <a:extLst>
                        <a:ext uri="{28A0092B-C50C-407E-A947-70E740481C1C}">
                          <a14:useLocalDpi xmlns:a14="http://schemas.microsoft.com/office/drawing/2010/main" val="0"/>
                        </a:ext>
                      </a:extLst>
                    </a:blip>
                    <a:stretch>
                      <a:fillRect/>
                    </a:stretch>
                  </pic:blipFill>
                  <pic:spPr>
                    <a:xfrm>
                      <a:off x="0" y="0"/>
                      <a:ext cx="4103329" cy="2477124"/>
                    </a:xfrm>
                    <a:prstGeom prst="rect">
                      <a:avLst/>
                    </a:prstGeom>
                  </pic:spPr>
                </pic:pic>
              </a:graphicData>
            </a:graphic>
          </wp:inline>
        </w:drawing>
      </w:r>
    </w:p>
    <w:p w14:paraId="7EDB2EFB" w14:textId="4E943F2B" w:rsidR="0005083F" w:rsidRDefault="0005083F" w:rsidP="0005083F">
      <w:pPr>
        <w:rPr>
          <w:lang w:val="es-419" w:eastAsia="es-CO"/>
        </w:rPr>
      </w:pPr>
      <w:r w:rsidRPr="0005083F">
        <w:rPr>
          <w:b/>
          <w:bCs/>
          <w:lang w:val="es-419" w:eastAsia="es-CO"/>
        </w:rPr>
        <w:t>Nota.</w:t>
      </w:r>
      <w:r w:rsidRPr="0005083F">
        <w:rPr>
          <w:lang w:val="es-419" w:eastAsia="es-CO"/>
        </w:rPr>
        <w:t xml:space="preserve"> Adaptada de Khan Academy (2.018)</w:t>
      </w:r>
    </w:p>
    <w:p w14:paraId="05C23BD9" w14:textId="4930B53B" w:rsidR="00B7480B" w:rsidRDefault="00B7480B" w:rsidP="0005083F">
      <w:pPr>
        <w:rPr>
          <w:lang w:val="es-419" w:eastAsia="es-CO"/>
        </w:rPr>
      </w:pPr>
      <w:r w:rsidRPr="00B7480B">
        <w:rPr>
          <w:lang w:val="es-419" w:eastAsia="es-CO"/>
        </w:rPr>
        <w:t>La gráfica muestra una serie de puntos conectados por una línea roja que crea una forma similar a una montaña. Este diseño resalta las variaciones en los datos, permitiendo observar claramente los picos y valles a lo largo del recorrido. La línea roja, al seguir el contorno de los puntos, facilita la identificación de tendencias y cambios significativos en la información presentada. Este tipo de representación es útil para analizar datos que exhiben fluctuaciones, proporcionando una visualización clara de la dinámica y el comportamiento de las variables a lo largo del tiempo.</w:t>
      </w:r>
    </w:p>
    <w:p w14:paraId="1FD0739E" w14:textId="20543A07" w:rsidR="00B7480B" w:rsidRPr="00B7480B" w:rsidRDefault="00B7480B" w:rsidP="0005083F">
      <w:pPr>
        <w:rPr>
          <w:b/>
          <w:bCs/>
          <w:lang w:val="es-419" w:eastAsia="es-CO"/>
        </w:rPr>
      </w:pPr>
      <w:r w:rsidRPr="00B7480B">
        <w:rPr>
          <w:b/>
          <w:bCs/>
          <w:lang w:val="es-419" w:eastAsia="es-CO"/>
        </w:rPr>
        <w:t>Medidas de tendencia central</w:t>
      </w:r>
    </w:p>
    <w:p w14:paraId="55C11EF6" w14:textId="1E20E58F" w:rsidR="00B7480B" w:rsidRDefault="00B7480B" w:rsidP="0005083F">
      <w:pPr>
        <w:rPr>
          <w:lang w:val="es-419" w:eastAsia="es-CO"/>
        </w:rPr>
      </w:pPr>
      <w:r w:rsidRPr="00B7480B">
        <w:rPr>
          <w:lang w:val="es-419" w:eastAsia="es-CO"/>
        </w:rPr>
        <w:t>Son medidas estadísticas que pretenden resumir en un solo valor a un conjunto de valores. Se reconocen de manera universal las siguientes:</w:t>
      </w:r>
      <w:r>
        <w:rPr>
          <w:lang w:val="es-419" w:eastAsia="es-CO"/>
        </w:rPr>
        <w:t xml:space="preserve"> </w:t>
      </w:r>
    </w:p>
    <w:p w14:paraId="53A9ED21" w14:textId="4D7312FF" w:rsidR="00B7480B" w:rsidRDefault="00B7480B" w:rsidP="00B7480B">
      <w:pPr>
        <w:pStyle w:val="Prrafodelista"/>
        <w:numPr>
          <w:ilvl w:val="0"/>
          <w:numId w:val="49"/>
        </w:numPr>
        <w:rPr>
          <w:lang w:val="es-419" w:eastAsia="es-CO"/>
        </w:rPr>
      </w:pPr>
      <w:r w:rsidRPr="00B7480B">
        <w:rPr>
          <w:lang w:val="es-419" w:eastAsia="es-CO"/>
        </w:rPr>
        <w:t>La media o promedio aritmético es la sumatoria de un conjunto de frecuencias divididos por la cantidad total de los mismos.</w:t>
      </w:r>
    </w:p>
    <w:p w14:paraId="4607A574" w14:textId="2C4610B5" w:rsidR="00B7480B" w:rsidRDefault="00B7480B" w:rsidP="00B7480B">
      <w:pPr>
        <w:pStyle w:val="Prrafodelista"/>
        <w:numPr>
          <w:ilvl w:val="0"/>
          <w:numId w:val="49"/>
        </w:numPr>
        <w:rPr>
          <w:lang w:val="es-419" w:eastAsia="es-CO"/>
        </w:rPr>
      </w:pPr>
      <w:r w:rsidRPr="00B7480B">
        <w:rPr>
          <w:lang w:val="es-419" w:eastAsia="es-CO"/>
        </w:rPr>
        <w:lastRenderedPageBreak/>
        <w:t>La moda se identifica con el valor con la frecuencia que más se repite en una tabla de distribución de datos.</w:t>
      </w:r>
    </w:p>
    <w:p w14:paraId="52A5B295" w14:textId="246CA133" w:rsidR="00B7480B" w:rsidRDefault="00B7480B" w:rsidP="00B7480B">
      <w:pPr>
        <w:pStyle w:val="Prrafodelista"/>
        <w:numPr>
          <w:ilvl w:val="0"/>
          <w:numId w:val="49"/>
        </w:numPr>
        <w:rPr>
          <w:lang w:val="es-419" w:eastAsia="es-CO"/>
        </w:rPr>
      </w:pPr>
      <w:r w:rsidRPr="00B7480B">
        <w:rPr>
          <w:lang w:val="es-419" w:eastAsia="es-CO"/>
        </w:rPr>
        <w:t>La mediana es el valor que resulta una vez organizado la distribución de frecuencias de manera ascendente o descendente y se encuentre justo en la mitad de los datos.</w:t>
      </w:r>
    </w:p>
    <w:p w14:paraId="7F901E23" w14:textId="2A26C652" w:rsidR="00FF395C" w:rsidRPr="00FF395C" w:rsidRDefault="00FF395C" w:rsidP="00FF395C">
      <w:pPr>
        <w:rPr>
          <w:lang w:val="es-419" w:eastAsia="es-CO"/>
        </w:rPr>
      </w:pPr>
      <w:r w:rsidRPr="00FF395C">
        <w:rPr>
          <w:lang w:val="es-419" w:eastAsia="es-CO"/>
        </w:rPr>
        <w:t>El concepto de simetría que se aprecia en la figura 12, no es más que la distancia en la cual se encuentran la moda y la mediana con respecto a la media aritmética, mientras más cerca se encuentren mayor confiabilidad tiene el análisis de la población, mientras más lejos se encuentre menor confiabilidad.</w:t>
      </w:r>
    </w:p>
    <w:p w14:paraId="7DC0DAA1" w14:textId="01C4E6BD" w:rsidR="00B7480B" w:rsidRDefault="00B7480B" w:rsidP="00B7480B">
      <w:pPr>
        <w:pStyle w:val="Figura"/>
        <w:rPr>
          <w:lang w:val="es-419"/>
        </w:rPr>
      </w:pPr>
      <w:r w:rsidRPr="00B7480B">
        <w:rPr>
          <w:lang w:val="es-419"/>
        </w:rPr>
        <w:t>Tendencia central</w:t>
      </w:r>
    </w:p>
    <w:p w14:paraId="6D3DBDA0" w14:textId="4FD4F436" w:rsidR="00B7480B" w:rsidRDefault="00B7480B" w:rsidP="00B7480B">
      <w:pPr>
        <w:jc w:val="center"/>
        <w:rPr>
          <w:lang w:val="es-419" w:eastAsia="es-CO"/>
        </w:rPr>
      </w:pPr>
      <w:r>
        <w:rPr>
          <w:noProof/>
          <w:lang w:val="es-419" w:eastAsia="es-CO"/>
        </w:rPr>
        <w:drawing>
          <wp:inline distT="0" distB="0" distL="0" distR="0" wp14:anchorId="37A9AB7C" wp14:editId="147E5042">
            <wp:extent cx="4791315" cy="2091447"/>
            <wp:effectExtent l="0" t="0" r="0" b="4445"/>
            <wp:docPr id="605291170" name="Imagen 16" descr="La figura presenta tres gráficas tipo montaña: asimétrica hacia la izquierda, simétrica y asimétrica hacia la derecha; en las tres se señala la media, la mediana y la m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1170" name="Imagen 16" descr="La figura presenta tres gráficas tipo montaña: asimétrica hacia la izquierda, simétrica y asimétrica hacia la derecha; en las tres se señala la media, la mediana y la moda."/>
                    <pic:cNvPicPr/>
                  </pic:nvPicPr>
                  <pic:blipFill>
                    <a:blip r:embed="rId31">
                      <a:extLst>
                        <a:ext uri="{28A0092B-C50C-407E-A947-70E740481C1C}">
                          <a14:useLocalDpi xmlns:a14="http://schemas.microsoft.com/office/drawing/2010/main" val="0"/>
                        </a:ext>
                      </a:extLst>
                    </a:blip>
                    <a:stretch>
                      <a:fillRect/>
                    </a:stretch>
                  </pic:blipFill>
                  <pic:spPr>
                    <a:xfrm>
                      <a:off x="0" y="0"/>
                      <a:ext cx="4808237" cy="2098833"/>
                    </a:xfrm>
                    <a:prstGeom prst="rect">
                      <a:avLst/>
                    </a:prstGeom>
                  </pic:spPr>
                </pic:pic>
              </a:graphicData>
            </a:graphic>
          </wp:inline>
        </w:drawing>
      </w:r>
    </w:p>
    <w:p w14:paraId="1289E3E4" w14:textId="2CDDEFD6" w:rsidR="00C275AC" w:rsidRDefault="00C275AC" w:rsidP="00C275AC">
      <w:pPr>
        <w:rPr>
          <w:lang w:val="es-419" w:eastAsia="es-CO"/>
        </w:rPr>
      </w:pPr>
      <w:r w:rsidRPr="00C275AC">
        <w:rPr>
          <w:b/>
          <w:bCs/>
          <w:lang w:val="es-419" w:eastAsia="es-CO"/>
        </w:rPr>
        <w:t>Nota.</w:t>
      </w:r>
      <w:r w:rsidRPr="00C275AC">
        <w:rPr>
          <w:lang w:val="es-419" w:eastAsia="es-CO"/>
        </w:rPr>
        <w:t xml:space="preserve"> Adaptada de estudiar física.wordpress (2.009)</w:t>
      </w:r>
    </w:p>
    <w:p w14:paraId="084C93A7" w14:textId="13BEEC3C" w:rsidR="00FF395C" w:rsidRDefault="00FF395C" w:rsidP="00FF395C">
      <w:pPr>
        <w:rPr>
          <w:lang w:val="es-419" w:eastAsia="es-CO"/>
        </w:rPr>
      </w:pPr>
      <w:r w:rsidRPr="00FF395C">
        <w:rPr>
          <w:lang w:val="es-419" w:eastAsia="es-CO"/>
        </w:rPr>
        <w:t xml:space="preserve">La figura muestra tres gráficas con forma de montaña: una asimétrica hacia la izquierda, otra simétrica y una más asimétrica hacia la derecha. En cada una de estas gráficas se destacan las medidas de tendencia central, incluyendo la media, la mediana y la moda. Esta representación permite comparar visualmente cómo se distribuyen los datos en cada caso, evidenciando las diferencias en la forma y la dispersión de las </w:t>
      </w:r>
      <w:r w:rsidRPr="00FF395C">
        <w:rPr>
          <w:lang w:val="es-419" w:eastAsia="es-CO"/>
        </w:rPr>
        <w:lastRenderedPageBreak/>
        <w:t>distribuciones. Al señalar estas medidas, se facilita la comprensión de la posición relativa de los valores en cada gráfica, lo que resulta útil para el análisis estadístico y la interpretación de los datos.</w:t>
      </w:r>
    </w:p>
    <w:p w14:paraId="1FB96EF1" w14:textId="221D3E54" w:rsidR="00FF395C" w:rsidRPr="00FF395C" w:rsidRDefault="00FF395C" w:rsidP="00FF395C">
      <w:pPr>
        <w:rPr>
          <w:b/>
          <w:bCs/>
          <w:lang w:val="es-419" w:eastAsia="es-CO"/>
        </w:rPr>
      </w:pPr>
      <w:r w:rsidRPr="00FF395C">
        <w:rPr>
          <w:b/>
          <w:bCs/>
          <w:lang w:val="es-419" w:eastAsia="es-CO"/>
        </w:rPr>
        <w:t>Medidas de dispersión</w:t>
      </w:r>
    </w:p>
    <w:p w14:paraId="575884E8" w14:textId="1F28008F" w:rsidR="00FF395C" w:rsidRDefault="00FF395C" w:rsidP="00FF395C">
      <w:pPr>
        <w:rPr>
          <w:lang w:val="es-419" w:eastAsia="es-CO"/>
        </w:rPr>
      </w:pPr>
      <w:r w:rsidRPr="00FF395C">
        <w:rPr>
          <w:lang w:val="es-419" w:eastAsia="es-CO"/>
        </w:rPr>
        <w:t>Hablan cómo se dividen los datos en torno a una de las medidas de tendencia central conceptuadas anteriormente, y son un valor añadido a estas últimas para representar más fidedignamente un conjunto de datos. Dentro de las medidas de dispersión más reconocidas están:</w:t>
      </w:r>
    </w:p>
    <w:p w14:paraId="09BC5723" w14:textId="19E1C4ED" w:rsidR="00FF395C" w:rsidRDefault="00FF395C" w:rsidP="00FF395C">
      <w:pPr>
        <w:pStyle w:val="Prrafodelista"/>
        <w:numPr>
          <w:ilvl w:val="0"/>
          <w:numId w:val="50"/>
        </w:numPr>
        <w:rPr>
          <w:lang w:val="es-419" w:eastAsia="es-CO"/>
        </w:rPr>
      </w:pPr>
      <w:r w:rsidRPr="00FF395C">
        <w:rPr>
          <w:lang w:val="es-419" w:eastAsia="es-CO"/>
        </w:rPr>
        <w:t>La varianza es la suma de las desviaciones de la media elevada al cuadrado, dividida entre el número de observaciones menos uno, en otras maneras de explicar, es una medida de dispersión que significa la movilidad de una serie de datos en relación a su promedio o media aritmética.</w:t>
      </w:r>
    </w:p>
    <w:p w14:paraId="165F4221" w14:textId="2AFFD90D" w:rsidR="00FF395C" w:rsidRDefault="00FF395C" w:rsidP="00FF395C">
      <w:pPr>
        <w:pStyle w:val="Prrafodelista"/>
        <w:numPr>
          <w:ilvl w:val="0"/>
          <w:numId w:val="50"/>
        </w:numPr>
        <w:rPr>
          <w:lang w:val="es-419" w:eastAsia="es-CO"/>
        </w:rPr>
      </w:pPr>
      <w:r w:rsidRPr="00FF395C">
        <w:rPr>
          <w:lang w:val="es-419" w:eastAsia="es-CO"/>
        </w:rPr>
        <w:t>La desviación estándar es la cuantía media en que cada una de las frecuencias individuales varía respecto a la media aritmética del conjunto de datos; dicho de otras maneras, cuanto mayor sea la dispersión mayor es la desviación estándar.</w:t>
      </w:r>
    </w:p>
    <w:p w14:paraId="2F599D8E" w14:textId="4E6AC34B" w:rsidR="00FF395C" w:rsidRDefault="00FF395C" w:rsidP="00FF395C">
      <w:pPr>
        <w:pStyle w:val="Figura"/>
        <w:rPr>
          <w:lang w:val="es-419"/>
        </w:rPr>
      </w:pPr>
      <w:r w:rsidRPr="00FF395C">
        <w:rPr>
          <w:lang w:val="es-419"/>
        </w:rPr>
        <w:t>Medidas de dispersión</w:t>
      </w:r>
    </w:p>
    <w:p w14:paraId="66DF3558" w14:textId="6D91DF43" w:rsidR="00FF395C" w:rsidRDefault="00FF395C" w:rsidP="00FF395C">
      <w:pPr>
        <w:jc w:val="center"/>
        <w:rPr>
          <w:lang w:val="es-419" w:eastAsia="es-CO"/>
        </w:rPr>
      </w:pPr>
      <w:r>
        <w:rPr>
          <w:noProof/>
          <w:lang w:val="es-419" w:eastAsia="es-CO"/>
        </w:rPr>
        <w:drawing>
          <wp:inline distT="0" distB="0" distL="0" distR="0" wp14:anchorId="102F02C1" wp14:editId="3015CD5D">
            <wp:extent cx="4690841" cy="1532466"/>
            <wp:effectExtent l="0" t="0" r="0" b="4445"/>
            <wp:docPr id="1391091065" name="Imagen 17" descr="La figura presenta una grafica tipo montaña donde se señala la le media - 1, la media y la media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91065" name="Imagen 17" descr="La figura presenta una grafica tipo montaña donde se señala la le media - 1, la media y la media + 1."/>
                    <pic:cNvPicPr/>
                  </pic:nvPicPr>
                  <pic:blipFill>
                    <a:blip r:embed="rId32">
                      <a:extLst>
                        <a:ext uri="{28A0092B-C50C-407E-A947-70E740481C1C}">
                          <a14:useLocalDpi xmlns:a14="http://schemas.microsoft.com/office/drawing/2010/main" val="0"/>
                        </a:ext>
                      </a:extLst>
                    </a:blip>
                    <a:stretch>
                      <a:fillRect/>
                    </a:stretch>
                  </pic:blipFill>
                  <pic:spPr>
                    <a:xfrm>
                      <a:off x="0" y="0"/>
                      <a:ext cx="4702649" cy="1536324"/>
                    </a:xfrm>
                    <a:prstGeom prst="rect">
                      <a:avLst/>
                    </a:prstGeom>
                  </pic:spPr>
                </pic:pic>
              </a:graphicData>
            </a:graphic>
          </wp:inline>
        </w:drawing>
      </w:r>
    </w:p>
    <w:p w14:paraId="007DC356" w14:textId="05A3113A" w:rsidR="00FF395C" w:rsidRDefault="00FF395C" w:rsidP="00FF395C">
      <w:pPr>
        <w:rPr>
          <w:lang w:val="es-419" w:eastAsia="es-CO"/>
        </w:rPr>
      </w:pPr>
      <w:r w:rsidRPr="00FF395C">
        <w:rPr>
          <w:b/>
          <w:bCs/>
          <w:lang w:val="es-419" w:eastAsia="es-CO"/>
        </w:rPr>
        <w:t>Nota.</w:t>
      </w:r>
      <w:r w:rsidRPr="00FF395C">
        <w:rPr>
          <w:lang w:val="es-419" w:eastAsia="es-CO"/>
        </w:rPr>
        <w:t xml:space="preserve"> Adaptada de matemáticas con tecnología</w:t>
      </w:r>
    </w:p>
    <w:p w14:paraId="36D14C77" w14:textId="5D92FB59" w:rsidR="00FF395C" w:rsidRDefault="00FF395C" w:rsidP="00FF395C">
      <w:pPr>
        <w:rPr>
          <w:lang w:val="es-419" w:eastAsia="es-CO"/>
        </w:rPr>
      </w:pPr>
      <w:r w:rsidRPr="00FF395C">
        <w:rPr>
          <w:lang w:val="es-419" w:eastAsia="es-CO"/>
        </w:rPr>
        <w:lastRenderedPageBreak/>
        <w:t>La figura muestra una gráfica con forma de montaña en la que se indican tres puntos clave: la media - 1, la media</w:t>
      </w:r>
      <w:r>
        <w:rPr>
          <w:lang w:val="es-419" w:eastAsia="es-CO"/>
        </w:rPr>
        <w:t>,</w:t>
      </w:r>
      <w:r w:rsidRPr="00FF395C">
        <w:rPr>
          <w:lang w:val="es-419" w:eastAsia="es-CO"/>
        </w:rPr>
        <w:t xml:space="preserve"> y la media + 1. Esta representación permite visualizar cómo se distribuyen los datos en relación con la media, destacando las variaciones que se encuentran por debajo y por encima de este valor central. Al marcar estos puntos, se facilita la comprensión de la dispersión de los datos y se proporciona un contexto adicional para el análisis estadístico, ayudando a identificar patrones y tendencias en la información presentada.</w:t>
      </w:r>
    </w:p>
    <w:p w14:paraId="1758CD90" w14:textId="0B86D73E" w:rsidR="00FF395C" w:rsidRPr="00FF395C" w:rsidRDefault="00FF395C" w:rsidP="00FF395C">
      <w:pPr>
        <w:rPr>
          <w:b/>
          <w:bCs/>
          <w:lang w:val="es-419" w:eastAsia="es-CO"/>
        </w:rPr>
      </w:pPr>
      <w:r w:rsidRPr="00FF395C">
        <w:rPr>
          <w:b/>
          <w:bCs/>
          <w:lang w:val="es-419" w:eastAsia="es-CO"/>
        </w:rPr>
        <w:t>Pruebas estadísticas</w:t>
      </w:r>
    </w:p>
    <w:p w14:paraId="3A37F113" w14:textId="7EE4733A" w:rsidR="00FF395C" w:rsidRDefault="00FF395C" w:rsidP="00FF395C">
      <w:pPr>
        <w:rPr>
          <w:lang w:val="es-419" w:eastAsia="es-CO"/>
        </w:rPr>
      </w:pPr>
      <w:r w:rsidRPr="00FF395C">
        <w:rPr>
          <w:lang w:val="es-419" w:eastAsia="es-CO"/>
        </w:rPr>
        <w:t>Son diversas las pruebas estadísticas que pueden aplicarse al conjunto de datos, a continuación se relacionan algunas de las más utilizadas.</w:t>
      </w:r>
    </w:p>
    <w:p w14:paraId="428F3B13" w14:textId="2A049E23" w:rsidR="00FF395C" w:rsidRDefault="00FF395C" w:rsidP="00FF395C">
      <w:pPr>
        <w:pStyle w:val="Prrafodelista"/>
        <w:numPr>
          <w:ilvl w:val="0"/>
          <w:numId w:val="51"/>
        </w:numPr>
        <w:rPr>
          <w:lang w:val="es-419" w:eastAsia="es-CO"/>
        </w:rPr>
      </w:pPr>
      <w:r w:rsidRPr="00FF395C">
        <w:rPr>
          <w:lang w:val="es-419" w:eastAsia="es-CO"/>
        </w:rPr>
        <w:t>Prueba t de</w:t>
      </w:r>
      <w:r>
        <w:rPr>
          <w:lang w:val="es-419" w:eastAsia="es-CO"/>
        </w:rPr>
        <w:t xml:space="preserve"> </w:t>
      </w:r>
      <w:r w:rsidRPr="00FF395C">
        <w:rPr>
          <w:rStyle w:val="Extranjerismo"/>
          <w:lang w:val="es-419" w:eastAsia="es-CO"/>
        </w:rPr>
        <w:t>student</w:t>
      </w:r>
      <w:r>
        <w:rPr>
          <w:lang w:val="es-419" w:eastAsia="es-CO"/>
        </w:rPr>
        <w:t xml:space="preserve"> </w:t>
      </w:r>
      <w:r w:rsidRPr="00FF395C">
        <w:rPr>
          <w:lang w:val="es-419" w:eastAsia="es-CO"/>
        </w:rPr>
        <w:t>es un medidor estadístico para poblaciones menores o iguales a 30.</w:t>
      </w:r>
    </w:p>
    <w:p w14:paraId="365F3BA3" w14:textId="3E23C5B2" w:rsidR="00FF395C" w:rsidRDefault="00FF395C" w:rsidP="00FF395C">
      <w:pPr>
        <w:pStyle w:val="Prrafodelista"/>
        <w:numPr>
          <w:ilvl w:val="0"/>
          <w:numId w:val="51"/>
        </w:numPr>
        <w:rPr>
          <w:lang w:val="es-419" w:eastAsia="es-CO"/>
        </w:rPr>
      </w:pPr>
      <w:r w:rsidRPr="00FF395C">
        <w:rPr>
          <w:lang w:val="es-419" w:eastAsia="es-CO"/>
        </w:rPr>
        <w:t>Prueba z es una prueba para distribuciones normales, que muestra la posibilidad que un data aparezca reflejado en la distribución de frecuencias.</w:t>
      </w:r>
    </w:p>
    <w:p w14:paraId="02BB8EFD" w14:textId="2DFCE7EE" w:rsidR="00FF395C" w:rsidRDefault="00FF395C" w:rsidP="00FF395C">
      <w:pPr>
        <w:pStyle w:val="Prrafodelista"/>
        <w:numPr>
          <w:ilvl w:val="0"/>
          <w:numId w:val="51"/>
        </w:numPr>
        <w:rPr>
          <w:lang w:val="es-419" w:eastAsia="es-CO"/>
        </w:rPr>
      </w:pPr>
      <w:r w:rsidRPr="00FF395C">
        <w:rPr>
          <w:lang w:val="es-419" w:eastAsia="es-CO"/>
        </w:rPr>
        <w:t xml:space="preserve">Análisis de varianza es una </w:t>
      </w:r>
      <w:r w:rsidRPr="00FF395C">
        <w:rPr>
          <w:rStyle w:val="Extranjerismo"/>
          <w:lang w:val="es-419" w:eastAsia="es-CO"/>
        </w:rPr>
        <w:t xml:space="preserve">test </w:t>
      </w:r>
      <w:r w:rsidRPr="00FF395C">
        <w:rPr>
          <w:lang w:val="es-419" w:eastAsia="es-CO"/>
        </w:rPr>
        <w:t>estadístico para examinar si dos o más grupos de datos se diferencian entre sí, analizando sus medidas de tendencia central y sus varianzas.</w:t>
      </w:r>
    </w:p>
    <w:p w14:paraId="3B719AF6" w14:textId="16DC00F6" w:rsidR="00FF395C" w:rsidRDefault="00FF395C" w:rsidP="00FF395C">
      <w:pPr>
        <w:pStyle w:val="Prrafodelista"/>
        <w:numPr>
          <w:ilvl w:val="0"/>
          <w:numId w:val="51"/>
        </w:numPr>
        <w:rPr>
          <w:lang w:val="es-419" w:eastAsia="es-CO"/>
        </w:rPr>
      </w:pPr>
      <w:r w:rsidRPr="00FF395C">
        <w:rPr>
          <w:lang w:val="es-419" w:eastAsia="es-CO"/>
        </w:rPr>
        <w:t>Análisis de covarianza según Bernal (2006) es una prueba que se utiliza para analizar y determinar la relación entre una variable dependiente y dos o más variables independientes. (p 181).</w:t>
      </w:r>
    </w:p>
    <w:p w14:paraId="38726750" w14:textId="0AC44523" w:rsidR="00FF395C" w:rsidRDefault="004F6CBB" w:rsidP="00FF395C">
      <w:pPr>
        <w:pStyle w:val="Prrafodelista"/>
        <w:numPr>
          <w:ilvl w:val="0"/>
          <w:numId w:val="51"/>
        </w:numPr>
        <w:rPr>
          <w:lang w:val="es-419" w:eastAsia="es-CO"/>
        </w:rPr>
      </w:pPr>
      <w:r w:rsidRPr="004F6CBB">
        <w:rPr>
          <w:lang w:val="es-419" w:eastAsia="es-CO"/>
        </w:rPr>
        <w:t>Chi cuadrado es una prueba estadística que permite demostrar si dos fracciones de población pueden considerarse iguales, es decir, si no presentan diferencias significativas.</w:t>
      </w:r>
    </w:p>
    <w:p w14:paraId="6F654DEC" w14:textId="72283E01" w:rsidR="004F6CBB" w:rsidRDefault="004F6CBB" w:rsidP="004F6CBB">
      <w:pPr>
        <w:rPr>
          <w:lang w:val="es-419" w:eastAsia="es-CO"/>
        </w:rPr>
      </w:pPr>
      <w:r w:rsidRPr="004F6CBB">
        <w:rPr>
          <w:lang w:val="es-419" w:eastAsia="es-CO"/>
        </w:rPr>
        <w:lastRenderedPageBreak/>
        <w:t>En la actualidad todos los ordenadores facilitan la verificación de todas estas pruebas estadísticas de la información, a través de Excel, o de programas especiales como stapgraphic o SSPS, entre otros validados por la comunidad científica.</w:t>
      </w:r>
    </w:p>
    <w:p w14:paraId="76E5B71C" w14:textId="33491A8E" w:rsidR="004F6CBB" w:rsidRDefault="004F6CBB">
      <w:pPr>
        <w:spacing w:before="0" w:after="160" w:line="259" w:lineRule="auto"/>
        <w:ind w:firstLine="0"/>
        <w:rPr>
          <w:lang w:val="es-419" w:eastAsia="es-CO"/>
        </w:rPr>
      </w:pPr>
      <w:r>
        <w:rPr>
          <w:lang w:val="es-419" w:eastAsia="es-CO"/>
        </w:rPr>
        <w:br w:type="page"/>
      </w:r>
    </w:p>
    <w:p w14:paraId="168C81BF" w14:textId="320D0E41" w:rsidR="0005083F" w:rsidRDefault="004F6CBB" w:rsidP="004F6CBB">
      <w:pPr>
        <w:pStyle w:val="Ttulo1"/>
      </w:pPr>
      <w:bookmarkStart w:id="17" w:name="_Toc185002979"/>
      <w:r w:rsidRPr="004F6CBB">
        <w:lastRenderedPageBreak/>
        <w:t>Informes y documentos</w:t>
      </w:r>
      <w:bookmarkEnd w:id="17"/>
    </w:p>
    <w:p w14:paraId="2D562F33" w14:textId="70281732" w:rsidR="004F6CBB" w:rsidRDefault="004F6CBB" w:rsidP="004F6CBB">
      <w:pPr>
        <w:rPr>
          <w:lang w:val="es-419" w:eastAsia="es-CO"/>
        </w:rPr>
      </w:pPr>
      <w:r w:rsidRPr="004F6CBB">
        <w:rPr>
          <w:lang w:val="es-419" w:eastAsia="es-CO"/>
        </w:rPr>
        <w:t>Los informes y documentos son parte fundamental del proceso que se llevará a cabo.</w:t>
      </w:r>
    </w:p>
    <w:p w14:paraId="4AB35F8E" w14:textId="328B362F" w:rsidR="004F6CBB" w:rsidRDefault="004F6CBB" w:rsidP="004F6CBB">
      <w:pPr>
        <w:pStyle w:val="Ttulo2"/>
        <w:rPr>
          <w:lang w:val="es-419"/>
        </w:rPr>
      </w:pPr>
      <w:bookmarkStart w:id="18" w:name="_Toc185002980"/>
      <w:r>
        <w:rPr>
          <w:lang w:val="es-419"/>
        </w:rPr>
        <w:t xml:space="preserve">6.1 </w:t>
      </w:r>
      <w:r w:rsidRPr="004F6CBB">
        <w:rPr>
          <w:lang w:val="es-419"/>
        </w:rPr>
        <w:t>Informes</w:t>
      </w:r>
      <w:bookmarkEnd w:id="18"/>
    </w:p>
    <w:p w14:paraId="25841BA6" w14:textId="792A95B4" w:rsidR="004F6CBB" w:rsidRDefault="004F6CBB" w:rsidP="004F6CBB">
      <w:pPr>
        <w:rPr>
          <w:lang w:val="es-419" w:eastAsia="es-CO"/>
        </w:rPr>
      </w:pPr>
      <w:r w:rsidRPr="004F6CBB">
        <w:rPr>
          <w:lang w:val="es-419" w:eastAsia="es-CO"/>
        </w:rPr>
        <w:t>Es un escrito que tiene como resultado anunciar y dar balance de una situación desde diferentes perspectivas, es decir, de algo sobre lo que se está efectuando una investigación exhaustiva; entre las principales características que debe tener el informe, la primera es la claridad en el lenguaje para que tenga comprensión por parte del lector, la segunda característica del informe escrito es la objetividad en reflejar los hechos basados en información comprobable, la tercera característica es la estructuración respondiendo a criterios narrativos y presentar una estructura mínima en cuanto introducción, desarrollo y conclusiones.</w:t>
      </w:r>
    </w:p>
    <w:p w14:paraId="24965066" w14:textId="4BCD805D" w:rsidR="004F6CBB" w:rsidRDefault="004F6CBB" w:rsidP="004F6CBB">
      <w:pPr>
        <w:pStyle w:val="Ttulo2"/>
        <w:rPr>
          <w:lang w:val="es-419"/>
        </w:rPr>
      </w:pPr>
      <w:bookmarkStart w:id="19" w:name="_Toc185002981"/>
      <w:r>
        <w:rPr>
          <w:lang w:val="es-419"/>
        </w:rPr>
        <w:t xml:space="preserve">6.2 </w:t>
      </w:r>
      <w:r w:rsidRPr="004F6CBB">
        <w:rPr>
          <w:lang w:val="es-419"/>
        </w:rPr>
        <w:t>Tipos de informes</w:t>
      </w:r>
      <w:bookmarkEnd w:id="19"/>
    </w:p>
    <w:p w14:paraId="2886DCB2" w14:textId="4D0C1E49" w:rsidR="004F6CBB" w:rsidRDefault="004F6CBB" w:rsidP="004F6CBB">
      <w:pPr>
        <w:rPr>
          <w:lang w:val="es-419" w:eastAsia="es-CO"/>
        </w:rPr>
      </w:pPr>
      <w:r w:rsidRPr="004F6CBB">
        <w:rPr>
          <w:lang w:val="es-419" w:eastAsia="es-CO"/>
        </w:rPr>
        <w:t>En la contemporaneidad en la cual recurre el mundo moderno, para cualquier administrativo o comercial de una empresa debe ser importante saber dirigir, saber presidir una reunión, dictar conferencias, también lo es escribir informes, luego entonces, es imprescindible desarrollar estas habilidades de comunicación escrita en este tipo de personal.</w:t>
      </w:r>
    </w:p>
    <w:p w14:paraId="50166C0E" w14:textId="5C586632" w:rsidR="004F6CBB" w:rsidRDefault="004F6CBB" w:rsidP="004F6CBB">
      <w:pPr>
        <w:rPr>
          <w:lang w:val="es-419" w:eastAsia="es-CO"/>
        </w:rPr>
      </w:pPr>
      <w:r w:rsidRPr="004F6CBB">
        <w:rPr>
          <w:lang w:val="es-419" w:eastAsia="es-CO"/>
        </w:rPr>
        <w:t>Por tanto, la calidad de la información que se transmite en los informes debe ser tal que facilite la comprensión del texto, que transmita el mensaje apropiado y que facilite el flujo de trabajo en los procesos de la empresa.</w:t>
      </w:r>
    </w:p>
    <w:p w14:paraId="5EE6C41E" w14:textId="77777777" w:rsidR="004F6CBB" w:rsidRDefault="004F6CBB" w:rsidP="004F6CBB">
      <w:pPr>
        <w:rPr>
          <w:lang w:val="es-419" w:eastAsia="es-CO"/>
        </w:rPr>
      </w:pPr>
    </w:p>
    <w:p w14:paraId="2380B3BE" w14:textId="77777777" w:rsidR="004F6CBB" w:rsidRDefault="004F6CBB" w:rsidP="004F6CBB">
      <w:pPr>
        <w:rPr>
          <w:lang w:val="es-419" w:eastAsia="es-CO"/>
        </w:rPr>
      </w:pPr>
    </w:p>
    <w:p w14:paraId="54652F7A" w14:textId="5F70B2CC" w:rsidR="004F6CBB" w:rsidRPr="004F6CBB" w:rsidRDefault="004F6CBB" w:rsidP="004F6CBB">
      <w:pPr>
        <w:rPr>
          <w:b/>
          <w:bCs/>
          <w:lang w:val="es-419" w:eastAsia="es-CO"/>
        </w:rPr>
      </w:pPr>
      <w:r w:rsidRPr="004F6CBB">
        <w:rPr>
          <w:b/>
          <w:bCs/>
          <w:lang w:val="es-419" w:eastAsia="es-CO"/>
        </w:rPr>
        <w:lastRenderedPageBreak/>
        <w:t>Según el contenido</w:t>
      </w:r>
    </w:p>
    <w:p w14:paraId="0B683248" w14:textId="3C801DD9" w:rsidR="004F6CBB" w:rsidRDefault="004F6CBB" w:rsidP="004F6CBB">
      <w:pPr>
        <w:rPr>
          <w:lang w:val="es-419" w:eastAsia="es-CO"/>
        </w:rPr>
      </w:pPr>
      <w:r w:rsidRPr="004F6CBB">
        <w:rPr>
          <w:lang w:val="es-419" w:eastAsia="es-CO"/>
        </w:rPr>
        <w:t>Se pueden encontrar 3 grandes tipos de informes de acuerdo con la especificidad del contenido del informe</w:t>
      </w:r>
    </w:p>
    <w:p w14:paraId="70CBF530" w14:textId="7D45F3FF" w:rsidR="004F6CBB" w:rsidRDefault="004F6CBB" w:rsidP="004F6CBB">
      <w:pPr>
        <w:pStyle w:val="Prrafodelista"/>
        <w:numPr>
          <w:ilvl w:val="0"/>
          <w:numId w:val="52"/>
        </w:numPr>
        <w:rPr>
          <w:lang w:val="es-419" w:eastAsia="es-CO"/>
        </w:rPr>
      </w:pPr>
      <w:r w:rsidRPr="004F6CBB">
        <w:rPr>
          <w:b/>
          <w:bCs/>
          <w:lang w:val="es-419" w:eastAsia="es-CO"/>
        </w:rPr>
        <w:t>Informes técnicos:</w:t>
      </w:r>
      <w:r w:rsidRPr="004F6CBB">
        <w:rPr>
          <w:lang w:val="es-419" w:eastAsia="es-CO"/>
        </w:rPr>
        <w:t xml:space="preserve"> son informes basados en exploraciones sobre fenómenos sociales, psicológicos o económicos adaptados para las organizaciones que se nutren de esos datos.</w:t>
      </w:r>
    </w:p>
    <w:p w14:paraId="61C5ADF4" w14:textId="27E40089" w:rsidR="004F6CBB" w:rsidRDefault="004F6CBB" w:rsidP="004F6CBB">
      <w:pPr>
        <w:pStyle w:val="Prrafodelista"/>
        <w:numPr>
          <w:ilvl w:val="0"/>
          <w:numId w:val="52"/>
        </w:numPr>
        <w:rPr>
          <w:lang w:val="es-419" w:eastAsia="es-CO"/>
        </w:rPr>
      </w:pPr>
      <w:r w:rsidRPr="004F6CBB">
        <w:rPr>
          <w:b/>
          <w:bCs/>
          <w:lang w:val="es-419" w:eastAsia="es-CO"/>
        </w:rPr>
        <w:t xml:space="preserve">Informes científicos: </w:t>
      </w:r>
      <w:r w:rsidRPr="004F6CBB">
        <w:rPr>
          <w:lang w:val="es-419" w:eastAsia="es-CO"/>
        </w:rPr>
        <w:t>se define como un informe escrito y publicado que describe resultados originales de una investigación. (Lam, 2016).</w:t>
      </w:r>
    </w:p>
    <w:p w14:paraId="0C2243B9" w14:textId="29B07E22" w:rsidR="004F6CBB" w:rsidRDefault="004F6CBB" w:rsidP="004F6CBB">
      <w:pPr>
        <w:pStyle w:val="Prrafodelista"/>
        <w:numPr>
          <w:ilvl w:val="0"/>
          <w:numId w:val="52"/>
        </w:numPr>
        <w:rPr>
          <w:lang w:val="es-419" w:eastAsia="es-CO"/>
        </w:rPr>
      </w:pPr>
      <w:r w:rsidRPr="004F6CBB">
        <w:rPr>
          <w:b/>
          <w:bCs/>
          <w:lang w:val="es-419" w:eastAsia="es-CO"/>
        </w:rPr>
        <w:t>Informes de divulgación:</w:t>
      </w:r>
      <w:r w:rsidRPr="004F6CBB">
        <w:rPr>
          <w:lang w:val="es-419" w:eastAsia="es-CO"/>
        </w:rPr>
        <w:t xml:space="preserve"> es un escrito generalmente breve, que puede explicar hechos, ideas, conceptos, descubrimientos vinculados al quehacer científico y tecnológico.</w:t>
      </w:r>
    </w:p>
    <w:p w14:paraId="22F8FA2D" w14:textId="57A649A0" w:rsidR="004F6CBB" w:rsidRPr="004F6CBB" w:rsidRDefault="004F6CBB" w:rsidP="004F6CBB">
      <w:pPr>
        <w:rPr>
          <w:b/>
          <w:bCs/>
          <w:lang w:val="es-419" w:eastAsia="es-CO"/>
        </w:rPr>
      </w:pPr>
      <w:r w:rsidRPr="004F6CBB">
        <w:rPr>
          <w:b/>
          <w:bCs/>
          <w:lang w:val="es-419" w:eastAsia="es-CO"/>
        </w:rPr>
        <w:t>Según la estructura</w:t>
      </w:r>
    </w:p>
    <w:p w14:paraId="7AEB9250" w14:textId="27341DBA" w:rsidR="004F6CBB" w:rsidRDefault="004F6CBB" w:rsidP="004F6CBB">
      <w:pPr>
        <w:rPr>
          <w:lang w:val="es-419" w:eastAsia="es-CO"/>
        </w:rPr>
      </w:pPr>
      <w:r w:rsidRPr="004F6CBB">
        <w:rPr>
          <w:lang w:val="es-419" w:eastAsia="es-CO"/>
        </w:rPr>
        <w:t>Se destacan con preeminencia 3 tipos de informes</w:t>
      </w:r>
    </w:p>
    <w:p w14:paraId="6721F9CA" w14:textId="5641041B" w:rsidR="004F6CBB" w:rsidRDefault="004F6CBB" w:rsidP="004F6CBB">
      <w:pPr>
        <w:pStyle w:val="Prrafodelista"/>
        <w:numPr>
          <w:ilvl w:val="0"/>
          <w:numId w:val="53"/>
        </w:numPr>
        <w:rPr>
          <w:lang w:val="es-419" w:eastAsia="es-CO"/>
        </w:rPr>
      </w:pPr>
      <w:r w:rsidRPr="004F6CBB">
        <w:rPr>
          <w:b/>
          <w:bCs/>
          <w:lang w:val="es-419" w:eastAsia="es-CO"/>
        </w:rPr>
        <w:t>Informes persuasivos:</w:t>
      </w:r>
      <w:r w:rsidRPr="004F6CBB">
        <w:rPr>
          <w:lang w:val="es-419" w:eastAsia="es-CO"/>
        </w:rPr>
        <w:t xml:space="preserve"> tienen como finalidad convencer a los lectores de las conclusiones e ideas desarrolladas en el proceso de trabajo.</w:t>
      </w:r>
    </w:p>
    <w:p w14:paraId="299CEC14" w14:textId="6147F333" w:rsidR="004F6CBB" w:rsidRDefault="004F6CBB" w:rsidP="004F6CBB">
      <w:pPr>
        <w:pStyle w:val="Prrafodelista"/>
        <w:numPr>
          <w:ilvl w:val="0"/>
          <w:numId w:val="53"/>
        </w:numPr>
        <w:rPr>
          <w:lang w:val="es-419" w:eastAsia="es-CO"/>
        </w:rPr>
      </w:pPr>
      <w:r w:rsidRPr="004F6CBB">
        <w:rPr>
          <w:b/>
          <w:bCs/>
          <w:lang w:val="es-419" w:eastAsia="es-CO"/>
        </w:rPr>
        <w:t>Informes expositivos:</w:t>
      </w:r>
      <w:r w:rsidRPr="004F6CBB">
        <w:rPr>
          <w:lang w:val="es-419" w:eastAsia="es-CO"/>
        </w:rPr>
        <w:t xml:space="preserve"> es una cadena de hechos relatada sin análisis e interpretaciones del autor, debe contener referencias que ayuden a comprender lo que se narra.</w:t>
      </w:r>
    </w:p>
    <w:p w14:paraId="4A30CCCB" w14:textId="2EFB37DB" w:rsidR="004F6CBB" w:rsidRPr="004F6CBB" w:rsidRDefault="004F6CBB" w:rsidP="004F6CBB">
      <w:pPr>
        <w:pStyle w:val="Prrafodelista"/>
        <w:numPr>
          <w:ilvl w:val="0"/>
          <w:numId w:val="53"/>
        </w:numPr>
        <w:rPr>
          <w:lang w:val="es-419" w:eastAsia="es-CO"/>
        </w:rPr>
      </w:pPr>
      <w:r w:rsidRPr="004F6CBB">
        <w:rPr>
          <w:b/>
          <w:bCs/>
          <w:lang w:val="es-419" w:eastAsia="es-CO"/>
        </w:rPr>
        <w:t>Informe analítico:</w:t>
      </w:r>
      <w:r w:rsidRPr="004F6CBB">
        <w:rPr>
          <w:lang w:val="es-419" w:eastAsia="es-CO"/>
        </w:rPr>
        <w:t xml:space="preserve"> es un tipo de informe o evaluación de un conjunto particular de circunstancias relacionadas con el efecto que producen, por lo tanto, determinan y desarrollan las causas de un hecho o fenómeno.</w:t>
      </w:r>
    </w:p>
    <w:p w14:paraId="32788926" w14:textId="77777777" w:rsidR="00737EAD" w:rsidRPr="00737EAD" w:rsidRDefault="00737EAD" w:rsidP="004F6CBB">
      <w:pPr>
        <w:ind w:firstLine="0"/>
        <w:rPr>
          <w:lang w:val="es-419" w:eastAsia="es-CO"/>
        </w:rPr>
      </w:pPr>
    </w:p>
    <w:p w14:paraId="427B7F23" w14:textId="3CD5D2D6" w:rsidR="00EE4C61" w:rsidRPr="00EE4C61" w:rsidRDefault="00EE4C61" w:rsidP="00E91600">
      <w:pPr>
        <w:pStyle w:val="Titulosgenerales"/>
      </w:pPr>
      <w:bookmarkStart w:id="20" w:name="_Toc185002982"/>
      <w:r w:rsidRPr="00EE4C61">
        <w:lastRenderedPageBreak/>
        <w:t>Síntesis</w:t>
      </w:r>
      <w:bookmarkEnd w:id="20"/>
      <w:r w:rsidRPr="00EE4C61">
        <w:t xml:space="preserve"> </w:t>
      </w:r>
    </w:p>
    <w:p w14:paraId="21401B94" w14:textId="42ECFEA3" w:rsidR="00F00369" w:rsidRDefault="00C275AC" w:rsidP="00555801">
      <w:pPr>
        <w:rPr>
          <w:lang w:val="es-419" w:eastAsia="es-CO"/>
        </w:rPr>
      </w:pPr>
      <w:bookmarkStart w:id="21" w:name="_Hlk175087646"/>
      <w:r w:rsidRPr="00C275AC">
        <w:rPr>
          <w:lang w:val="es-419" w:eastAsia="es-CO"/>
        </w:rPr>
        <w:t>El manejo de la información es un tema fundamental para un asesor comercial ya que dentro de sus competencias debe dominar temas como el procesamiento de la información, el análisis de datos y la realización de informes, en el siguiente diagrama se relacionan los conceptos y temas más significativos estudiados en este componente:</w:t>
      </w:r>
    </w:p>
    <w:p w14:paraId="0638BE33" w14:textId="7AC780B7" w:rsidR="00C275AC" w:rsidRDefault="00C275AC" w:rsidP="00C275AC">
      <w:pPr>
        <w:ind w:firstLine="426"/>
        <w:rPr>
          <w:lang w:val="es-419" w:eastAsia="es-CO"/>
        </w:rPr>
      </w:pPr>
      <w:r>
        <w:rPr>
          <w:noProof/>
          <w:lang w:val="es-419" w:eastAsia="es-CO"/>
        </w:rPr>
        <w:drawing>
          <wp:inline distT="0" distB="0" distL="0" distR="0" wp14:anchorId="52A1E989" wp14:editId="26CBF775">
            <wp:extent cx="6332220" cy="2880360"/>
            <wp:effectExtent l="0" t="0" r="5080" b="2540"/>
            <wp:docPr id="1603038179" name="Gráfico 18" descr="En el diagrama se presentan los temas y conceptos más importantes tratados dentro del compon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8179" name="Gráfico 18" descr="En el diagrama se presentan los temas y conceptos más importantes tratados dentro del componente."/>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2880360"/>
                    </a:xfrm>
                    <a:prstGeom prst="rect">
                      <a:avLst/>
                    </a:prstGeom>
                  </pic:spPr>
                </pic:pic>
              </a:graphicData>
            </a:graphic>
          </wp:inline>
        </w:drawing>
      </w:r>
    </w:p>
    <w:p w14:paraId="5274B889" w14:textId="5946A1BC" w:rsidR="00E3137C" w:rsidRDefault="00E3137C" w:rsidP="00AB2338">
      <w:pPr>
        <w:jc w:val="center"/>
        <w:rPr>
          <w:lang w:val="es-419" w:eastAsia="es-CO"/>
        </w:rPr>
      </w:pPr>
    </w:p>
    <w:p w14:paraId="3F4C7DB8" w14:textId="54D63B61" w:rsidR="00E3137C" w:rsidRDefault="00E3137C" w:rsidP="00555801">
      <w:pPr>
        <w:rPr>
          <w:lang w:val="es-419" w:eastAsia="es-CO"/>
        </w:rPr>
      </w:pPr>
    </w:p>
    <w:p w14:paraId="6D895DB9" w14:textId="77777777" w:rsidR="006155AA" w:rsidRDefault="006155AA" w:rsidP="00555801">
      <w:pPr>
        <w:rPr>
          <w:highlight w:val="yellow"/>
          <w:lang w:val="es-419" w:eastAsia="es-CO"/>
        </w:rPr>
      </w:pPr>
    </w:p>
    <w:p w14:paraId="0DE00795" w14:textId="4CB4BB66" w:rsidR="00695AC2" w:rsidRDefault="00F00369" w:rsidP="00597E6C">
      <w:pPr>
        <w:pStyle w:val="Ttulo1"/>
        <w:numPr>
          <w:ilvl w:val="0"/>
          <w:numId w:val="0"/>
        </w:numPr>
        <w:ind w:left="1068"/>
      </w:pPr>
      <w:r>
        <w:rPr>
          <w:highlight w:val="yellow"/>
        </w:rPr>
        <w:br w:type="column"/>
      </w:r>
      <w:bookmarkStart w:id="22" w:name="_Toc185002983"/>
      <w:r>
        <w:lastRenderedPageBreak/>
        <w:t>Material complementario</w:t>
      </w:r>
      <w:bookmarkEnd w:id="22"/>
    </w:p>
    <w:tbl>
      <w:tblPr>
        <w:tblStyle w:val="SENA"/>
        <w:tblW w:w="9752" w:type="dxa"/>
        <w:tblLayout w:type="fixed"/>
        <w:tblLook w:val="04A0" w:firstRow="1" w:lastRow="0" w:firstColumn="1" w:lastColumn="0" w:noHBand="0" w:noVBand="1"/>
      </w:tblPr>
      <w:tblGrid>
        <w:gridCol w:w="2438"/>
        <w:gridCol w:w="2660"/>
        <w:gridCol w:w="2216"/>
        <w:gridCol w:w="2438"/>
      </w:tblGrid>
      <w:tr w:rsidR="009C3FC3" w14:paraId="43957BBE" w14:textId="77777777" w:rsidTr="00C275AC">
        <w:trPr>
          <w:cnfStyle w:val="100000000000" w:firstRow="1" w:lastRow="0" w:firstColumn="0" w:lastColumn="0" w:oddVBand="0" w:evenVBand="0" w:oddHBand="0" w:evenHBand="0" w:firstRowFirstColumn="0" w:firstRowLastColumn="0" w:lastRowFirstColumn="0" w:lastRowLastColumn="0"/>
          <w:cantSplit/>
          <w:tblHeader/>
        </w:trPr>
        <w:tc>
          <w:tcPr>
            <w:tcW w:w="2438" w:type="dxa"/>
          </w:tcPr>
          <w:p w14:paraId="183DD305" w14:textId="7D53F38F" w:rsidR="009C3FC3" w:rsidRDefault="009C3FC3" w:rsidP="009C3FC3">
            <w:pPr>
              <w:ind w:firstLine="0"/>
              <w:rPr>
                <w:lang w:val="es-419" w:eastAsia="es-CO"/>
              </w:rPr>
            </w:pPr>
            <w:r w:rsidRPr="007D76A7">
              <w:t>Tema</w:t>
            </w:r>
          </w:p>
        </w:tc>
        <w:tc>
          <w:tcPr>
            <w:tcW w:w="2660" w:type="dxa"/>
          </w:tcPr>
          <w:p w14:paraId="16D530EC" w14:textId="3E4B2CBF" w:rsidR="009C3FC3" w:rsidRDefault="009C3FC3" w:rsidP="009C3FC3">
            <w:pPr>
              <w:ind w:firstLine="0"/>
              <w:rPr>
                <w:lang w:val="es-419" w:eastAsia="es-CO"/>
              </w:rPr>
            </w:pPr>
            <w:r w:rsidRPr="007D76A7">
              <w:t>Referencia</w:t>
            </w:r>
          </w:p>
        </w:tc>
        <w:tc>
          <w:tcPr>
            <w:tcW w:w="2216" w:type="dxa"/>
          </w:tcPr>
          <w:p w14:paraId="4368ED67" w14:textId="65005DC5" w:rsidR="009C3FC3" w:rsidRPr="004554CA" w:rsidRDefault="009C3FC3" w:rsidP="009C3FC3">
            <w:pPr>
              <w:ind w:firstLine="0"/>
              <w:rPr>
                <w:lang w:val="es-419" w:eastAsia="es-CO"/>
              </w:rPr>
            </w:pPr>
            <w:r w:rsidRPr="007D76A7">
              <w:t>Tipo de material</w:t>
            </w:r>
          </w:p>
        </w:tc>
        <w:tc>
          <w:tcPr>
            <w:tcW w:w="2438" w:type="dxa"/>
          </w:tcPr>
          <w:p w14:paraId="0BC299DD" w14:textId="3DEAF1A3" w:rsidR="009C3FC3" w:rsidRDefault="009C3FC3" w:rsidP="009C3FC3">
            <w:pPr>
              <w:ind w:firstLine="0"/>
              <w:rPr>
                <w:lang w:val="es-419" w:eastAsia="es-CO"/>
              </w:rPr>
            </w:pPr>
            <w:r w:rsidRPr="007D76A7">
              <w:t>Enlace del recurso</w:t>
            </w:r>
          </w:p>
        </w:tc>
      </w:tr>
      <w:tr w:rsidR="00C275AC" w:rsidRPr="00C275AC" w14:paraId="2B713838" w14:textId="77777777" w:rsidTr="00C275AC">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58B8F44D" w14:textId="108C8F6F" w:rsidR="00C275AC" w:rsidRDefault="00C275AC" w:rsidP="00C275AC">
            <w:pPr>
              <w:pStyle w:val="TextoTablas"/>
            </w:pPr>
            <w:r w:rsidRPr="00B578DB">
              <w:t>1.1 La información</w:t>
            </w:r>
          </w:p>
        </w:tc>
        <w:tc>
          <w:tcPr>
            <w:tcW w:w="2660" w:type="dxa"/>
          </w:tcPr>
          <w:p w14:paraId="4A81045D" w14:textId="47CA8AD4" w:rsidR="00C275AC" w:rsidRDefault="00C275AC" w:rsidP="00C275AC">
            <w:pPr>
              <w:pStyle w:val="TextoTablas"/>
            </w:pPr>
            <w:r w:rsidRPr="00B578DB">
              <w:t>Pérez, J. (2008) concepto de información. https://definicion.de/informacion/</w:t>
            </w:r>
          </w:p>
        </w:tc>
        <w:tc>
          <w:tcPr>
            <w:tcW w:w="2216" w:type="dxa"/>
          </w:tcPr>
          <w:p w14:paraId="5D635D19" w14:textId="77ADCCFC" w:rsidR="00C275AC" w:rsidRPr="00F77B5D" w:rsidRDefault="00C275AC" w:rsidP="00C275AC">
            <w:pPr>
              <w:pStyle w:val="TextoTablas"/>
            </w:pPr>
            <w:r w:rsidRPr="00B578DB">
              <w:t>Página web</w:t>
            </w:r>
          </w:p>
        </w:tc>
        <w:tc>
          <w:tcPr>
            <w:tcW w:w="2438" w:type="dxa"/>
          </w:tcPr>
          <w:p w14:paraId="52914E2F" w14:textId="719F40F3" w:rsidR="00C275AC" w:rsidRPr="00C275AC" w:rsidRDefault="00C275AC" w:rsidP="00C275AC">
            <w:pPr>
              <w:pStyle w:val="TextoTablas"/>
              <w:rPr>
                <w:lang w:val="en-US"/>
              </w:rPr>
            </w:pPr>
            <w:hyperlink r:id="rId35" w:history="1">
              <w:r w:rsidRPr="00C275AC">
                <w:rPr>
                  <w:rStyle w:val="Hipervnculo"/>
                  <w:lang w:val="en-US"/>
                </w:rPr>
                <w:t>https://definicion.de/informacion/</w:t>
              </w:r>
            </w:hyperlink>
            <w:r w:rsidRPr="00C275AC">
              <w:rPr>
                <w:lang w:val="en-US"/>
              </w:rPr>
              <w:t xml:space="preserve"> </w:t>
            </w:r>
          </w:p>
        </w:tc>
      </w:tr>
      <w:tr w:rsidR="00C275AC" w14:paraId="7A1B4473" w14:textId="77777777" w:rsidTr="00C275AC">
        <w:trPr>
          <w:trHeight w:val="907"/>
        </w:trPr>
        <w:tc>
          <w:tcPr>
            <w:tcW w:w="2438" w:type="dxa"/>
          </w:tcPr>
          <w:p w14:paraId="31867956" w14:textId="7DCEFAD3" w:rsidR="00C275AC" w:rsidRDefault="00C275AC" w:rsidP="00C275AC">
            <w:pPr>
              <w:pStyle w:val="TextoTablas"/>
            </w:pPr>
            <w:r w:rsidRPr="00B578DB">
              <w:t>3. Variables de la información</w:t>
            </w:r>
          </w:p>
        </w:tc>
        <w:tc>
          <w:tcPr>
            <w:tcW w:w="2660" w:type="dxa"/>
          </w:tcPr>
          <w:p w14:paraId="0EE9AC8A" w14:textId="3610B18D" w:rsidR="00C275AC" w:rsidRDefault="00C275AC" w:rsidP="00C275AC">
            <w:pPr>
              <w:pStyle w:val="TextoTablas"/>
            </w:pPr>
            <w:r w:rsidRPr="00B578DB">
              <w:t>Questionpro (2021) cuales son los tipos de variables de la información https://www.questionpro.com/blog/es/tipos-de-variables-en-una-investigacion/</w:t>
            </w:r>
          </w:p>
        </w:tc>
        <w:tc>
          <w:tcPr>
            <w:tcW w:w="2216" w:type="dxa"/>
          </w:tcPr>
          <w:p w14:paraId="796021CC" w14:textId="39783867" w:rsidR="00C275AC" w:rsidRPr="00F77B5D" w:rsidRDefault="00C275AC" w:rsidP="00C275AC">
            <w:pPr>
              <w:pStyle w:val="TextoTablas"/>
            </w:pPr>
            <w:r w:rsidRPr="00B578DB">
              <w:t>Página web</w:t>
            </w:r>
          </w:p>
        </w:tc>
        <w:tc>
          <w:tcPr>
            <w:tcW w:w="2438" w:type="dxa"/>
          </w:tcPr>
          <w:p w14:paraId="358CEADF" w14:textId="4010C500" w:rsidR="00C275AC" w:rsidRDefault="00C275AC" w:rsidP="00C275AC">
            <w:pPr>
              <w:pStyle w:val="TextoTablas"/>
            </w:pPr>
            <w:r>
              <w:fldChar w:fldCharType="begin"/>
            </w:r>
            <w:r>
              <w:instrText>HYPERLINK "</w:instrText>
            </w:r>
            <w:r w:rsidRPr="00C275AC">
              <w:instrText>https://www.questionpro.com/blog/es/tipos-de-variables-en-una-investigacion/</w:instrText>
            </w:r>
            <w:r>
              <w:instrText>"</w:instrText>
            </w:r>
            <w:r>
              <w:fldChar w:fldCharType="separate"/>
            </w:r>
            <w:r w:rsidRPr="00170039">
              <w:rPr>
                <w:rStyle w:val="Hipervnculo"/>
              </w:rPr>
              <w:t>https://www.questionpro.com/blog/es/tipos-de-variables-en-una-investigacion/</w:t>
            </w:r>
            <w:r>
              <w:fldChar w:fldCharType="end"/>
            </w:r>
            <w:r>
              <w:t xml:space="preserve"> </w:t>
            </w:r>
          </w:p>
        </w:tc>
      </w:tr>
      <w:tr w:rsidR="00C275AC" w14:paraId="08D6D49E" w14:textId="77777777" w:rsidTr="00C275AC">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28AFE8FB" w14:textId="54189A83" w:rsidR="00C275AC" w:rsidRPr="004A690D" w:rsidRDefault="00C275AC" w:rsidP="00C275AC">
            <w:pPr>
              <w:pStyle w:val="TextoTablas"/>
            </w:pPr>
            <w:r w:rsidRPr="00B578DB">
              <w:t>4. Procesamiento de la información</w:t>
            </w:r>
          </w:p>
        </w:tc>
        <w:tc>
          <w:tcPr>
            <w:tcW w:w="2660" w:type="dxa"/>
          </w:tcPr>
          <w:p w14:paraId="7F89B86D" w14:textId="4EEC7E4A" w:rsidR="00C275AC" w:rsidRPr="004A690D" w:rsidRDefault="00C275AC" w:rsidP="00C275AC">
            <w:pPr>
              <w:pStyle w:val="TextoTablas"/>
            </w:pPr>
            <w:r w:rsidRPr="00B578DB">
              <w:t>Espinoza F. (2018). Las variables y su operacionalización en la investigación educativa. Scielo. http://scielo.sld.cu/scielo.php?script=sci_arttext&amp;pid=S1990-86442018000500039</w:t>
            </w:r>
          </w:p>
        </w:tc>
        <w:tc>
          <w:tcPr>
            <w:tcW w:w="2216" w:type="dxa"/>
          </w:tcPr>
          <w:p w14:paraId="6175263B" w14:textId="61B5A988" w:rsidR="00C275AC" w:rsidRPr="004A690D" w:rsidRDefault="00C275AC" w:rsidP="00C275AC">
            <w:pPr>
              <w:pStyle w:val="TextoTablas"/>
            </w:pPr>
            <w:r w:rsidRPr="00B578DB">
              <w:t>Página web</w:t>
            </w:r>
          </w:p>
        </w:tc>
        <w:tc>
          <w:tcPr>
            <w:tcW w:w="2438" w:type="dxa"/>
          </w:tcPr>
          <w:p w14:paraId="6648905B" w14:textId="3ABC92F6" w:rsidR="00C275AC" w:rsidRDefault="00C275AC" w:rsidP="00C275AC">
            <w:pPr>
              <w:pStyle w:val="TextoTablas"/>
            </w:pPr>
            <w:r>
              <w:fldChar w:fldCharType="begin"/>
            </w:r>
            <w:r>
              <w:instrText>HYPERLINK "</w:instrText>
            </w:r>
            <w:r w:rsidRPr="00C275AC">
              <w:instrText>http://www.scielo.org.pe/pdf/biblios/n75/a05n75.pdf</w:instrText>
            </w:r>
            <w:r>
              <w:instrText>"</w:instrText>
            </w:r>
            <w:r>
              <w:fldChar w:fldCharType="separate"/>
            </w:r>
            <w:r w:rsidRPr="00170039">
              <w:rPr>
                <w:rStyle w:val="Hipervnculo"/>
              </w:rPr>
              <w:t>http://www.scielo.org.pe/pdf/biblios/n75/a05n75.pdf</w:t>
            </w:r>
            <w:r>
              <w:fldChar w:fldCharType="end"/>
            </w:r>
            <w:r>
              <w:t xml:space="preserve"> </w:t>
            </w:r>
          </w:p>
        </w:tc>
      </w:tr>
      <w:tr w:rsidR="00C275AC" w14:paraId="1629794D" w14:textId="77777777" w:rsidTr="00C275AC">
        <w:trPr>
          <w:trHeight w:val="907"/>
        </w:trPr>
        <w:tc>
          <w:tcPr>
            <w:tcW w:w="2438" w:type="dxa"/>
          </w:tcPr>
          <w:p w14:paraId="34A777E8" w14:textId="1135BFA5" w:rsidR="00C275AC" w:rsidRPr="004A690D" w:rsidRDefault="00C275AC" w:rsidP="00C275AC">
            <w:pPr>
              <w:pStyle w:val="TextoTablas"/>
            </w:pPr>
            <w:r w:rsidRPr="00B578DB">
              <w:t>5. Análisis de datos</w:t>
            </w:r>
          </w:p>
        </w:tc>
        <w:tc>
          <w:tcPr>
            <w:tcW w:w="2660" w:type="dxa"/>
          </w:tcPr>
          <w:p w14:paraId="17AFD633" w14:textId="5605CC5F" w:rsidR="00C275AC" w:rsidRPr="004A690D" w:rsidRDefault="00C275AC" w:rsidP="00C275AC">
            <w:pPr>
              <w:pStyle w:val="TextoTablas"/>
            </w:pPr>
            <w:r w:rsidRPr="00B578DB">
              <w:t>Rodríguez, J. (2024, enero 17). Qué es el análisis de datos: definición, etapas y ejemplos. Mundo Posgrado. https://www.mundoposgrado.com/que-es-el-analisis-de-datos/</w:t>
            </w:r>
          </w:p>
        </w:tc>
        <w:tc>
          <w:tcPr>
            <w:tcW w:w="2216" w:type="dxa"/>
          </w:tcPr>
          <w:p w14:paraId="4FB930FA" w14:textId="377E3187" w:rsidR="00C275AC" w:rsidRPr="004A690D" w:rsidRDefault="00C275AC" w:rsidP="00C275AC">
            <w:pPr>
              <w:pStyle w:val="TextoTablas"/>
            </w:pPr>
            <w:r w:rsidRPr="00B578DB">
              <w:t>Página web</w:t>
            </w:r>
          </w:p>
        </w:tc>
        <w:tc>
          <w:tcPr>
            <w:tcW w:w="2438" w:type="dxa"/>
          </w:tcPr>
          <w:p w14:paraId="0E98C77B" w14:textId="331A151E" w:rsidR="00C275AC" w:rsidRDefault="00C275AC" w:rsidP="00C275AC">
            <w:pPr>
              <w:pStyle w:val="TextoTablas"/>
            </w:pPr>
            <w:r>
              <w:fldChar w:fldCharType="begin"/>
            </w:r>
            <w:r>
              <w:instrText>HYPERLINK "</w:instrText>
            </w:r>
            <w:r w:rsidRPr="00C275AC">
              <w:instrText>https://www.mundoposgrado.com/que-es-el-analisis-de-datos/</w:instrText>
            </w:r>
            <w:r>
              <w:instrText>"</w:instrText>
            </w:r>
            <w:r>
              <w:fldChar w:fldCharType="separate"/>
            </w:r>
            <w:r w:rsidRPr="00170039">
              <w:rPr>
                <w:rStyle w:val="Hipervnculo"/>
              </w:rPr>
              <w:t>https://www.mundoposgrado.com/que-es-el-analisis-de-datos/</w:t>
            </w:r>
            <w:r>
              <w:fldChar w:fldCharType="end"/>
            </w:r>
            <w:r>
              <w:t xml:space="preserve"> </w:t>
            </w:r>
          </w:p>
        </w:tc>
      </w:tr>
      <w:tr w:rsidR="00C275AC" w14:paraId="7AC35EB5" w14:textId="77777777" w:rsidTr="00C275AC">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397476CE" w14:textId="7F3ED9C9" w:rsidR="00C275AC" w:rsidRPr="004A690D" w:rsidRDefault="00C275AC" w:rsidP="00C275AC">
            <w:pPr>
              <w:pStyle w:val="TextoTablas"/>
            </w:pPr>
            <w:r w:rsidRPr="00B578DB">
              <w:t>6. Informes</w:t>
            </w:r>
          </w:p>
        </w:tc>
        <w:tc>
          <w:tcPr>
            <w:tcW w:w="2660" w:type="dxa"/>
          </w:tcPr>
          <w:p w14:paraId="43FE9A46" w14:textId="2935FABE" w:rsidR="00C275AC" w:rsidRPr="004A690D" w:rsidRDefault="00C275AC" w:rsidP="00C275AC">
            <w:pPr>
              <w:pStyle w:val="TextoTablas"/>
            </w:pPr>
            <w:r w:rsidRPr="00B578DB">
              <w:t xml:space="preserve">Equipo editorial etece. (2021) Concepto, informes </w:t>
            </w:r>
            <w:r w:rsidRPr="00B578DB">
              <w:lastRenderedPageBreak/>
              <w:t>https://concepto.de/informe/</w:t>
            </w:r>
          </w:p>
        </w:tc>
        <w:tc>
          <w:tcPr>
            <w:tcW w:w="2216" w:type="dxa"/>
          </w:tcPr>
          <w:p w14:paraId="19713651" w14:textId="16E11548" w:rsidR="00C275AC" w:rsidRPr="004A690D" w:rsidRDefault="00C275AC" w:rsidP="00C275AC">
            <w:pPr>
              <w:pStyle w:val="TextoTablas"/>
            </w:pPr>
            <w:r w:rsidRPr="00B578DB">
              <w:lastRenderedPageBreak/>
              <w:t>Página web</w:t>
            </w:r>
          </w:p>
        </w:tc>
        <w:tc>
          <w:tcPr>
            <w:tcW w:w="2438" w:type="dxa"/>
          </w:tcPr>
          <w:p w14:paraId="273D6E76" w14:textId="0DD4634F" w:rsidR="00C275AC" w:rsidRDefault="00C275AC" w:rsidP="00C275AC">
            <w:pPr>
              <w:pStyle w:val="TextoTablas"/>
            </w:pPr>
            <w:r>
              <w:fldChar w:fldCharType="begin"/>
            </w:r>
            <w:r>
              <w:instrText>HYPERLINK "</w:instrText>
            </w:r>
            <w:r w:rsidRPr="00C275AC">
              <w:instrText>https://concepto.de/informe/</w:instrText>
            </w:r>
            <w:r>
              <w:instrText>"</w:instrText>
            </w:r>
            <w:r>
              <w:fldChar w:fldCharType="separate"/>
            </w:r>
            <w:r w:rsidRPr="00170039">
              <w:rPr>
                <w:rStyle w:val="Hipervnculo"/>
              </w:rPr>
              <w:t>https://concepto.de/informe/</w:t>
            </w:r>
            <w:r>
              <w:fldChar w:fldCharType="end"/>
            </w:r>
            <w:r>
              <w:t xml:space="preserve"> </w:t>
            </w:r>
          </w:p>
        </w:tc>
      </w:tr>
    </w:tbl>
    <w:p w14:paraId="1AA5DE3D" w14:textId="6509A5D9" w:rsidR="00360D12" w:rsidRDefault="00360D12" w:rsidP="00790EBC">
      <w:pPr>
        <w:ind w:firstLine="0"/>
        <w:rPr>
          <w:lang w:val="es-419" w:eastAsia="es-CO"/>
        </w:rPr>
      </w:pPr>
    </w:p>
    <w:p w14:paraId="1C276251" w14:textId="7DFC27BE" w:rsidR="00F36C9D" w:rsidRDefault="00F36C9D" w:rsidP="00E91600">
      <w:pPr>
        <w:pStyle w:val="Titulosgenerales"/>
      </w:pPr>
      <w:bookmarkStart w:id="23" w:name="_Toc185002984"/>
      <w:bookmarkEnd w:id="21"/>
      <w:r>
        <w:lastRenderedPageBreak/>
        <w:t>Glosario</w:t>
      </w:r>
      <w:bookmarkEnd w:id="23"/>
    </w:p>
    <w:p w14:paraId="67E4AF0D" w14:textId="5AB52012" w:rsidR="00190365" w:rsidRDefault="00DC468D" w:rsidP="007900EE">
      <w:pPr>
        <w:rPr>
          <w:lang w:val="es-419" w:eastAsia="es-CO"/>
        </w:rPr>
      </w:pPr>
      <w:r w:rsidRPr="00DC468D">
        <w:rPr>
          <w:b/>
          <w:bCs/>
          <w:lang w:val="es-419" w:eastAsia="es-CO"/>
        </w:rPr>
        <w:t xml:space="preserve">Base de datos: </w:t>
      </w:r>
      <w:r w:rsidRPr="00DC468D">
        <w:rPr>
          <w:lang w:val="es-419" w:eastAsia="es-CO"/>
        </w:rPr>
        <w:t>las bases de datos son una herramienta fundamental en el entorno informático hoy en día y tienen aplicación en la práctica totalidad de campos como los negocios, organizaciones y en la vida personal. Su aplicabilidad responde a la necesidad de gestionar datos que provean información pertinente.</w:t>
      </w:r>
    </w:p>
    <w:p w14:paraId="0EB2DEAC" w14:textId="23AA4411" w:rsidR="00DC468D" w:rsidRDefault="00DC468D" w:rsidP="007900EE">
      <w:pPr>
        <w:rPr>
          <w:lang w:val="es-419" w:eastAsia="es-CO"/>
        </w:rPr>
      </w:pPr>
      <w:r w:rsidRPr="00DC468D">
        <w:rPr>
          <w:b/>
          <w:bCs/>
          <w:lang w:val="es-419" w:eastAsia="es-CO"/>
        </w:rPr>
        <w:t xml:space="preserve">Conocimiento: </w:t>
      </w:r>
      <w:r w:rsidRPr="00DC468D">
        <w:rPr>
          <w:lang w:val="es-419" w:eastAsia="es-CO"/>
        </w:rPr>
        <w:t>es la explicación e interpretación de la información producto de los procesos cognitivos de comparar, analizar, combinar o experimentar, permitiendo al sujeto la argumentación y la aplicación de la información.</w:t>
      </w:r>
    </w:p>
    <w:p w14:paraId="2671025F" w14:textId="56CDA0B5" w:rsidR="00DC468D" w:rsidRDefault="00DC468D" w:rsidP="007900EE">
      <w:pPr>
        <w:rPr>
          <w:lang w:val="es-419" w:eastAsia="es-CO"/>
        </w:rPr>
      </w:pPr>
      <w:r w:rsidRPr="00DC468D">
        <w:rPr>
          <w:b/>
          <w:bCs/>
          <w:lang w:val="es-419" w:eastAsia="es-CO"/>
        </w:rPr>
        <w:t xml:space="preserve">Datos: </w:t>
      </w:r>
      <w:r w:rsidRPr="00DC468D">
        <w:rPr>
          <w:lang w:val="es-419" w:eastAsia="es-CO"/>
        </w:rPr>
        <w:t>son la diferenciación simbólica de una variable que puede ser clasificada como cualitativa o cuantitativa, indicando un valor representativo a dicha variable para su análisis, estudio y clasificación.</w:t>
      </w:r>
    </w:p>
    <w:p w14:paraId="4022F784" w14:textId="719D825B" w:rsidR="00DC468D" w:rsidRDefault="00DC468D" w:rsidP="007900EE">
      <w:pPr>
        <w:rPr>
          <w:lang w:val="es-419" w:eastAsia="es-CO"/>
        </w:rPr>
      </w:pPr>
      <w:r w:rsidRPr="00DC468D">
        <w:rPr>
          <w:b/>
          <w:bCs/>
          <w:lang w:val="es-419" w:eastAsia="es-CO"/>
        </w:rPr>
        <w:t xml:space="preserve">Encuesta: </w:t>
      </w:r>
      <w:r w:rsidRPr="00DC468D">
        <w:rPr>
          <w:lang w:val="es-419" w:eastAsia="es-CO"/>
        </w:rPr>
        <w:t>las encuestas son un método de investigación y recopilación de datos utilizadas para obtener información a un grupo de individuos sobre diversos temas</w:t>
      </w:r>
      <w:r>
        <w:rPr>
          <w:lang w:val="es-419" w:eastAsia="es-CO"/>
        </w:rPr>
        <w:t>.</w:t>
      </w:r>
    </w:p>
    <w:p w14:paraId="5FB2D217" w14:textId="134561AE" w:rsidR="00DC468D" w:rsidRDefault="00DC468D" w:rsidP="007900EE">
      <w:pPr>
        <w:rPr>
          <w:lang w:val="es-419" w:eastAsia="es-CO"/>
        </w:rPr>
      </w:pPr>
      <w:r w:rsidRPr="00DC468D">
        <w:rPr>
          <w:b/>
          <w:bCs/>
          <w:lang w:val="es-419" w:eastAsia="es-CO"/>
        </w:rPr>
        <w:t xml:space="preserve">Entrevista: </w:t>
      </w:r>
      <w:r w:rsidRPr="00DC468D">
        <w:rPr>
          <w:lang w:val="es-419" w:eastAsia="es-CO"/>
        </w:rPr>
        <w:t>la entrevista es una charla en la que una persona hace a otra una serie de preguntas sobre un tema determinado.</w:t>
      </w:r>
    </w:p>
    <w:p w14:paraId="75E249C3" w14:textId="35D2F53E" w:rsidR="00DC468D" w:rsidRPr="00DC468D" w:rsidRDefault="00DC468D" w:rsidP="00DC468D">
      <w:pPr>
        <w:rPr>
          <w:b/>
          <w:bCs/>
          <w:lang w:val="es-419" w:eastAsia="es-CO"/>
        </w:rPr>
      </w:pPr>
      <w:r w:rsidRPr="00DC468D">
        <w:rPr>
          <w:b/>
          <w:bCs/>
          <w:lang w:val="es-419" w:eastAsia="es-CO"/>
        </w:rPr>
        <w:t xml:space="preserve">Información: </w:t>
      </w:r>
      <w:r w:rsidRPr="00DC468D">
        <w:rPr>
          <w:lang w:val="es-419" w:eastAsia="es-CO"/>
        </w:rPr>
        <w:t>es la denominación que se le da a la agrupación organizada de datos significativos que describen sucesos, eventos y hechos, con cuyo procesamiento se puede construir un mensaje descriptivo y</w:t>
      </w:r>
      <w:r>
        <w:rPr>
          <w:lang w:val="es-419" w:eastAsia="es-CO"/>
        </w:rPr>
        <w:t xml:space="preserve"> </w:t>
      </w:r>
      <w:r w:rsidRPr="00DC468D">
        <w:rPr>
          <w:lang w:val="es-419" w:eastAsia="es-CO"/>
        </w:rPr>
        <w:t>/</w:t>
      </w:r>
      <w:r>
        <w:rPr>
          <w:lang w:val="es-419" w:eastAsia="es-CO"/>
        </w:rPr>
        <w:t xml:space="preserve"> </w:t>
      </w:r>
      <w:r w:rsidRPr="00DC468D">
        <w:rPr>
          <w:lang w:val="es-419" w:eastAsia="es-CO"/>
        </w:rPr>
        <w:t>o analítico.</w:t>
      </w:r>
    </w:p>
    <w:p w14:paraId="0534C7B6" w14:textId="77777777" w:rsidR="00DC468D" w:rsidRPr="00DC468D" w:rsidRDefault="00DC468D" w:rsidP="00DC468D">
      <w:pPr>
        <w:rPr>
          <w:b/>
          <w:bCs/>
          <w:lang w:val="es-419" w:eastAsia="es-CO"/>
        </w:rPr>
      </w:pPr>
      <w:r w:rsidRPr="00DC468D">
        <w:rPr>
          <w:b/>
          <w:bCs/>
          <w:lang w:val="es-419" w:eastAsia="es-CO"/>
        </w:rPr>
        <w:t xml:space="preserve">Información cualitativa: </w:t>
      </w:r>
      <w:r w:rsidRPr="00DC468D">
        <w:rPr>
          <w:lang w:val="es-419" w:eastAsia="es-CO"/>
        </w:rPr>
        <w:t>es un método de estudio y análisis que se propone evaluar e interpretar información obtenida a través de recursos como entrevistas, conversaciones, memorias y registros documentales.</w:t>
      </w:r>
    </w:p>
    <w:p w14:paraId="54DE4CFC" w14:textId="77777777" w:rsidR="00DC468D" w:rsidRPr="00DC468D" w:rsidRDefault="00DC468D" w:rsidP="00DC468D">
      <w:pPr>
        <w:rPr>
          <w:b/>
          <w:bCs/>
          <w:lang w:val="es-419" w:eastAsia="es-CO"/>
        </w:rPr>
      </w:pPr>
    </w:p>
    <w:p w14:paraId="3EC6695B" w14:textId="1AE2067C" w:rsidR="00DC468D" w:rsidRPr="00DC468D" w:rsidRDefault="00DC468D" w:rsidP="00DC468D">
      <w:pPr>
        <w:rPr>
          <w:b/>
          <w:bCs/>
          <w:lang w:val="es-419" w:eastAsia="es-CO"/>
        </w:rPr>
      </w:pPr>
      <w:r w:rsidRPr="00DC468D">
        <w:rPr>
          <w:b/>
          <w:bCs/>
          <w:lang w:val="es-419" w:eastAsia="es-CO"/>
        </w:rPr>
        <w:lastRenderedPageBreak/>
        <w:t xml:space="preserve">Información cuantitativa: </w:t>
      </w:r>
      <w:r w:rsidRPr="00DC468D">
        <w:rPr>
          <w:lang w:val="es-419" w:eastAsia="es-CO"/>
        </w:rPr>
        <w:t>método estructurado de recopilación y análisis de información que se obtiene a través de diversas fuentes. Este proceso se lleva a cabo con el uso de herramientas estadísticas y matemáticas con el propósito de cuantificar el problema de investigación.</w:t>
      </w:r>
    </w:p>
    <w:p w14:paraId="7685BCC4" w14:textId="5CC49010" w:rsidR="00DC468D" w:rsidRDefault="00DC468D" w:rsidP="00DC468D">
      <w:pPr>
        <w:rPr>
          <w:b/>
          <w:bCs/>
          <w:lang w:val="es-419" w:eastAsia="es-CO"/>
        </w:rPr>
      </w:pPr>
      <w:r w:rsidRPr="00DC468D">
        <w:rPr>
          <w:b/>
          <w:bCs/>
          <w:lang w:val="es-419" w:eastAsia="es-CO"/>
        </w:rPr>
        <w:t xml:space="preserve">Observación: </w:t>
      </w:r>
      <w:r w:rsidRPr="00DC468D">
        <w:rPr>
          <w:lang w:val="es-419" w:eastAsia="es-CO"/>
        </w:rPr>
        <w:t>es una técnica que consiste en observar atentamente el fenómeno, hecho o caso, tomar información y registrarla para su posterior análisis.</w:t>
      </w:r>
    </w:p>
    <w:p w14:paraId="465558A9" w14:textId="2A917533" w:rsidR="00C66BDA" w:rsidRPr="00C66BDA" w:rsidRDefault="00C66BDA" w:rsidP="00C66BDA">
      <w:pPr>
        <w:rPr>
          <w:lang w:val="es-419" w:eastAsia="es-CO"/>
        </w:rPr>
      </w:pPr>
    </w:p>
    <w:p w14:paraId="626022E1" w14:textId="05663FB2" w:rsidR="009D5966" w:rsidRDefault="009D5966" w:rsidP="00C66BDA">
      <w:pPr>
        <w:ind w:firstLine="0"/>
        <w:rPr>
          <w:b/>
          <w:bCs/>
          <w:lang w:val="es-419" w:eastAsia="es-CO"/>
        </w:rPr>
      </w:pPr>
    </w:p>
    <w:p w14:paraId="40B682D2" w14:textId="41590393" w:rsidR="002E5B3A" w:rsidRDefault="002E5B3A" w:rsidP="00E91600">
      <w:pPr>
        <w:pStyle w:val="Titulosgenerales"/>
      </w:pPr>
      <w:bookmarkStart w:id="24" w:name="_Toc185002985"/>
      <w:r>
        <w:lastRenderedPageBreak/>
        <w:t>Referencias bibliográficas</w:t>
      </w:r>
      <w:bookmarkEnd w:id="24"/>
      <w:r>
        <w:t xml:space="preserve"> </w:t>
      </w:r>
    </w:p>
    <w:p w14:paraId="5A9A6BD5" w14:textId="41A0AB9A" w:rsidR="00F00369" w:rsidRDefault="00015B3E" w:rsidP="00361E94">
      <w:pPr>
        <w:ind w:left="709" w:hanging="709"/>
        <w:rPr>
          <w:lang w:val="es-419" w:eastAsia="es-CO"/>
        </w:rPr>
      </w:pPr>
      <w:r w:rsidRPr="00015B3E">
        <w:rPr>
          <w:lang w:val="es-419" w:eastAsia="es-CO"/>
        </w:rPr>
        <w:t>Bernal T cesar Augusto. (2.003) Metodología de la investigación aplicada para administración y economía. Editorial Prentice Hill.</w:t>
      </w:r>
      <w:r>
        <w:rPr>
          <w:lang w:val="es-419" w:eastAsia="es-CO"/>
        </w:rPr>
        <w:t xml:space="preserve"> </w:t>
      </w:r>
    </w:p>
    <w:p w14:paraId="36A8C004" w14:textId="20CD4E7B" w:rsidR="00361E94" w:rsidRPr="00015B3E" w:rsidRDefault="00015B3E" w:rsidP="00361E94">
      <w:pPr>
        <w:ind w:left="709" w:hanging="709"/>
        <w:rPr>
          <w:lang w:val="en-US" w:eastAsia="es-CO"/>
        </w:rPr>
      </w:pPr>
      <w:proofErr w:type="spellStart"/>
      <w:r w:rsidRPr="00015B3E">
        <w:rPr>
          <w:lang w:eastAsia="es-CO"/>
        </w:rPr>
        <w:t>Biblioguias</w:t>
      </w:r>
      <w:proofErr w:type="spellEnd"/>
      <w:r w:rsidRPr="00015B3E">
        <w:rPr>
          <w:lang w:eastAsia="es-CO"/>
        </w:rPr>
        <w:t>: Gestión del Conocimiento (GDC): 1.3 Datos, Información y Conocimiento. (2017).</w:t>
      </w:r>
      <w:r>
        <w:rPr>
          <w:lang w:eastAsia="es-CO"/>
        </w:rPr>
        <w:t xml:space="preserve"> </w:t>
      </w:r>
      <w:r>
        <w:rPr>
          <w:lang w:eastAsia="es-CO"/>
        </w:rPr>
        <w:fldChar w:fldCharType="begin"/>
      </w:r>
      <w:r>
        <w:rPr>
          <w:lang w:eastAsia="es-CO"/>
        </w:rPr>
        <w:instrText>HYPERLINK "</w:instrText>
      </w:r>
      <w:r w:rsidRPr="00015B3E">
        <w:rPr>
          <w:lang w:eastAsia="es-CO"/>
        </w:rPr>
        <w:instrText>https://biblioguias.cepal.org/c.php?g=738015&amp;p=5789030</w:instrText>
      </w:r>
      <w:r>
        <w:rPr>
          <w:lang w:eastAsia="es-CO"/>
        </w:rPr>
        <w:instrText>"</w:instrText>
      </w:r>
      <w:r>
        <w:rPr>
          <w:lang w:eastAsia="es-CO"/>
        </w:rPr>
        <w:fldChar w:fldCharType="separate"/>
      </w:r>
      <w:r w:rsidRPr="00015B3E">
        <w:rPr>
          <w:rStyle w:val="Hipervnculo"/>
          <w:lang w:val="en-US" w:eastAsia="es-CO"/>
        </w:rPr>
        <w:t>https://biblioguias.cepal.org/c.php?g=738015&amp;p=5789030</w:t>
      </w:r>
      <w:r>
        <w:rPr>
          <w:lang w:eastAsia="es-CO"/>
        </w:rPr>
        <w:fldChar w:fldCharType="end"/>
      </w:r>
      <w:r w:rsidRPr="00015B3E">
        <w:rPr>
          <w:lang w:val="en-US" w:eastAsia="es-CO"/>
        </w:rPr>
        <w:t xml:space="preserve"> </w:t>
      </w:r>
      <w:r w:rsidR="00361E94" w:rsidRPr="00015B3E">
        <w:rPr>
          <w:lang w:val="en-US" w:eastAsia="es-CO"/>
        </w:rPr>
        <w:t xml:space="preserve"> </w:t>
      </w:r>
    </w:p>
    <w:p w14:paraId="1963838D" w14:textId="209DFD59" w:rsidR="00F00369" w:rsidRDefault="00015B3E" w:rsidP="00361E94">
      <w:pPr>
        <w:ind w:left="709" w:hanging="709"/>
        <w:rPr>
          <w:lang w:val="en-US" w:eastAsia="es-CO"/>
        </w:rPr>
      </w:pPr>
      <w:r w:rsidRPr="00015B3E">
        <w:rPr>
          <w:lang w:val="en-US" w:eastAsia="es-CO"/>
        </w:rPr>
        <w:t xml:space="preserve">Big Data Internacional Campus (2.020). Data mining vs </w:t>
      </w:r>
      <w:proofErr w:type="gramStart"/>
      <w:r w:rsidRPr="00015B3E">
        <w:rPr>
          <w:lang w:val="en-US" w:eastAsia="es-CO"/>
        </w:rPr>
        <w:t>Big</w:t>
      </w:r>
      <w:proofErr w:type="gramEnd"/>
      <w:r w:rsidRPr="00015B3E">
        <w:rPr>
          <w:lang w:val="en-US" w:eastAsia="es-CO"/>
        </w:rPr>
        <w:t xml:space="preserve"> data.</w:t>
      </w:r>
      <w:r>
        <w:rPr>
          <w:lang w:val="en-US" w:eastAsia="es-CO"/>
        </w:rPr>
        <w:t xml:space="preserve"> </w:t>
      </w:r>
      <w:hyperlink r:id="rId36" w:history="1">
        <w:r w:rsidRPr="00170039">
          <w:rPr>
            <w:rStyle w:val="Hipervnculo"/>
            <w:lang w:val="en-US" w:eastAsia="es-CO"/>
          </w:rPr>
          <w:t>https://www.campusbigdata.com/blog/data-mining-vs-big-data/</w:t>
        </w:r>
      </w:hyperlink>
      <w:r>
        <w:rPr>
          <w:lang w:val="en-US" w:eastAsia="es-CO"/>
        </w:rPr>
        <w:t xml:space="preserve"> </w:t>
      </w:r>
    </w:p>
    <w:p w14:paraId="10D8DB0D" w14:textId="02BCA9FB" w:rsidR="00015B3E" w:rsidRDefault="00015B3E" w:rsidP="00361E94">
      <w:pPr>
        <w:ind w:left="709" w:hanging="709"/>
        <w:rPr>
          <w:lang w:eastAsia="es-CO"/>
        </w:rPr>
      </w:pPr>
      <w:r w:rsidRPr="00015B3E">
        <w:rPr>
          <w:lang w:eastAsia="es-CO"/>
        </w:rPr>
        <w:t>Conceptos. (2018). Minería de datos.</w:t>
      </w:r>
      <w:r w:rsidRPr="00015B3E">
        <w:rPr>
          <w:lang w:eastAsia="es-CO"/>
        </w:rPr>
        <w:t xml:space="preserve"> </w:t>
      </w:r>
      <w:hyperlink r:id="rId37" w:history="1">
        <w:r w:rsidRPr="00170039">
          <w:rPr>
            <w:rStyle w:val="Hipervnculo"/>
            <w:lang w:eastAsia="es-CO"/>
          </w:rPr>
          <w:t>https://mineriadedatos1.blogspot.com/2018/10/conceptos.html</w:t>
        </w:r>
      </w:hyperlink>
      <w:r>
        <w:rPr>
          <w:lang w:eastAsia="es-CO"/>
        </w:rPr>
        <w:t xml:space="preserve"> </w:t>
      </w:r>
    </w:p>
    <w:p w14:paraId="4EB4B898" w14:textId="7D1D9DA9" w:rsidR="00015B3E" w:rsidRDefault="00015B3E" w:rsidP="00361E94">
      <w:pPr>
        <w:ind w:left="709" w:hanging="709"/>
        <w:rPr>
          <w:lang w:eastAsia="es-CO"/>
        </w:rPr>
      </w:pPr>
      <w:r w:rsidRPr="00015B3E">
        <w:rPr>
          <w:lang w:eastAsia="es-CO"/>
        </w:rPr>
        <w:t xml:space="preserve">Conesa </w:t>
      </w:r>
      <w:proofErr w:type="spellStart"/>
      <w:r w:rsidRPr="00015B3E">
        <w:rPr>
          <w:lang w:eastAsia="es-CO"/>
        </w:rPr>
        <w:t>Caralt</w:t>
      </w:r>
      <w:proofErr w:type="spellEnd"/>
      <w:r w:rsidRPr="00015B3E">
        <w:rPr>
          <w:lang w:eastAsia="es-CO"/>
        </w:rPr>
        <w:t xml:space="preserve"> Jordi, Curto Diaz Josep. (2010). Introducción al </w:t>
      </w:r>
      <w:proofErr w:type="spellStart"/>
      <w:r w:rsidRPr="00015B3E">
        <w:rPr>
          <w:lang w:eastAsia="es-CO"/>
        </w:rPr>
        <w:t>Bussines</w:t>
      </w:r>
      <w:proofErr w:type="spellEnd"/>
      <w:r w:rsidRPr="00015B3E">
        <w:rPr>
          <w:lang w:eastAsia="es-CO"/>
        </w:rPr>
        <w:t xml:space="preserve"> </w:t>
      </w:r>
      <w:proofErr w:type="spellStart"/>
      <w:r w:rsidRPr="00015B3E">
        <w:rPr>
          <w:lang w:eastAsia="es-CO"/>
        </w:rPr>
        <w:t>Intelligence</w:t>
      </w:r>
      <w:proofErr w:type="spellEnd"/>
      <w:r w:rsidRPr="00015B3E">
        <w:rPr>
          <w:lang w:eastAsia="es-CO"/>
        </w:rPr>
        <w:t>. Editorial UOC.</w:t>
      </w:r>
    </w:p>
    <w:p w14:paraId="661219BD" w14:textId="7C298DC0" w:rsidR="00015B3E" w:rsidRDefault="00015B3E" w:rsidP="00361E94">
      <w:pPr>
        <w:ind w:left="709" w:hanging="709"/>
        <w:rPr>
          <w:lang w:eastAsia="es-CO"/>
        </w:rPr>
      </w:pPr>
      <w:proofErr w:type="spellStart"/>
      <w:r w:rsidRPr="00015B3E">
        <w:rPr>
          <w:lang w:eastAsia="es-CO"/>
        </w:rPr>
        <w:t>Dertiano</w:t>
      </w:r>
      <w:proofErr w:type="spellEnd"/>
      <w:r w:rsidRPr="00015B3E">
        <w:rPr>
          <w:lang w:eastAsia="es-CO"/>
        </w:rPr>
        <w:t xml:space="preserve"> </w:t>
      </w:r>
      <w:proofErr w:type="spellStart"/>
      <w:r w:rsidRPr="00015B3E">
        <w:rPr>
          <w:lang w:eastAsia="es-CO"/>
        </w:rPr>
        <w:t>Victor</w:t>
      </w:r>
      <w:proofErr w:type="spellEnd"/>
      <w:r w:rsidRPr="00015B3E">
        <w:rPr>
          <w:lang w:eastAsia="es-CO"/>
        </w:rPr>
        <w:t xml:space="preserve">. (2014). ¿Qué es Business </w:t>
      </w:r>
      <w:proofErr w:type="spellStart"/>
      <w:r w:rsidRPr="00015B3E">
        <w:rPr>
          <w:lang w:eastAsia="es-CO"/>
        </w:rPr>
        <w:t>Intelligence</w:t>
      </w:r>
      <w:proofErr w:type="spellEnd"/>
      <w:r w:rsidRPr="00015B3E">
        <w:rPr>
          <w:lang w:eastAsia="es-CO"/>
        </w:rPr>
        <w:t>? Beneficios del BI.</w:t>
      </w:r>
      <w:r>
        <w:rPr>
          <w:lang w:eastAsia="es-CO"/>
        </w:rPr>
        <w:t xml:space="preserve"> </w:t>
      </w:r>
      <w:hyperlink r:id="rId38" w:history="1">
        <w:r w:rsidRPr="00170039">
          <w:rPr>
            <w:rStyle w:val="Hipervnculo"/>
            <w:lang w:eastAsia="es-CO"/>
          </w:rPr>
          <w:t>https://bigeek.medium.com/qué-es-business-intelligence-509d6a12fdf3</w:t>
        </w:r>
      </w:hyperlink>
      <w:r>
        <w:rPr>
          <w:lang w:eastAsia="es-CO"/>
        </w:rPr>
        <w:t xml:space="preserve"> </w:t>
      </w:r>
    </w:p>
    <w:p w14:paraId="5AF2E435" w14:textId="09CA14A3" w:rsidR="00015B3E" w:rsidRDefault="00015B3E" w:rsidP="00361E94">
      <w:pPr>
        <w:ind w:left="709" w:hanging="709"/>
        <w:rPr>
          <w:lang w:eastAsia="es-CO"/>
        </w:rPr>
      </w:pPr>
      <w:r w:rsidRPr="00015B3E">
        <w:rPr>
          <w:lang w:eastAsia="es-CO"/>
        </w:rPr>
        <w:t xml:space="preserve">Espinoza Freire, </w:t>
      </w:r>
      <w:proofErr w:type="spellStart"/>
      <w:r w:rsidRPr="00015B3E">
        <w:rPr>
          <w:lang w:eastAsia="es-CO"/>
        </w:rPr>
        <w:t>Eudaldo</w:t>
      </w:r>
      <w:proofErr w:type="spellEnd"/>
      <w:r w:rsidRPr="00015B3E">
        <w:rPr>
          <w:lang w:eastAsia="es-CO"/>
        </w:rPr>
        <w:t>. (2018). Las variables y su operacionalización en la investigación educativa. Scielo.</w:t>
      </w:r>
      <w:r>
        <w:rPr>
          <w:lang w:eastAsia="es-CO"/>
        </w:rPr>
        <w:t xml:space="preserve"> </w:t>
      </w:r>
      <w:hyperlink r:id="rId39" w:history="1">
        <w:r w:rsidRPr="00170039">
          <w:rPr>
            <w:rStyle w:val="Hipervnculo"/>
            <w:lang w:eastAsia="es-CO"/>
          </w:rPr>
          <w:t>http://scielo.sld.cu/scielo.php?script=sci_arttext&amp;pid=S1990-86442018000500039</w:t>
        </w:r>
      </w:hyperlink>
      <w:r>
        <w:rPr>
          <w:lang w:eastAsia="es-CO"/>
        </w:rPr>
        <w:t xml:space="preserve"> </w:t>
      </w:r>
    </w:p>
    <w:p w14:paraId="7ECAF1A6" w14:textId="77777777" w:rsidR="00DF2C4E" w:rsidRDefault="00015B3E" w:rsidP="00361E94">
      <w:pPr>
        <w:ind w:left="709" w:hanging="709"/>
        <w:rPr>
          <w:lang w:eastAsia="es-CO"/>
        </w:rPr>
      </w:pPr>
      <w:r w:rsidRPr="00015B3E">
        <w:rPr>
          <w:lang w:eastAsia="es-CO"/>
        </w:rPr>
        <w:t>Fernández Jorge. (2016). Investigación Cualitativa Vs Investigación Cuantitativa. Investigación y docencia</w:t>
      </w:r>
      <w:r w:rsidR="00DF2C4E">
        <w:rPr>
          <w:lang w:eastAsia="es-CO"/>
        </w:rPr>
        <w:t xml:space="preserve">. </w:t>
      </w:r>
      <w:hyperlink r:id="rId40" w:history="1">
        <w:r w:rsidR="00DF2C4E" w:rsidRPr="00170039">
          <w:rPr>
            <w:rStyle w:val="Hipervnculo"/>
            <w:lang w:eastAsia="es-CO"/>
          </w:rPr>
          <w:t>https://www.investigacion360.com/2017/02/investigacion-cualitativa-vs-investigacion-cuantitativa.html</w:t>
        </w:r>
      </w:hyperlink>
      <w:r w:rsidR="00DF2C4E">
        <w:rPr>
          <w:lang w:eastAsia="es-CO"/>
        </w:rPr>
        <w:t xml:space="preserve"> </w:t>
      </w:r>
    </w:p>
    <w:p w14:paraId="13041881" w14:textId="77777777" w:rsidR="00DF2C4E" w:rsidRDefault="00DF2C4E" w:rsidP="00361E94">
      <w:pPr>
        <w:ind w:left="709" w:hanging="709"/>
        <w:rPr>
          <w:lang w:eastAsia="es-CO"/>
        </w:rPr>
      </w:pPr>
      <w:r w:rsidRPr="00DF2C4E">
        <w:rPr>
          <w:lang w:eastAsia="es-CO"/>
        </w:rPr>
        <w:lastRenderedPageBreak/>
        <w:t xml:space="preserve">Florencia. (2013). Importancia de la información. </w:t>
      </w:r>
      <w:hyperlink r:id="rId41" w:history="1">
        <w:r w:rsidRPr="00170039">
          <w:rPr>
            <w:rStyle w:val="Hipervnculo"/>
            <w:lang w:eastAsia="es-CO"/>
          </w:rPr>
          <w:t>https://significado.com/im-informacion/</w:t>
        </w:r>
      </w:hyperlink>
      <w:r>
        <w:rPr>
          <w:lang w:eastAsia="es-CO"/>
        </w:rPr>
        <w:t xml:space="preserve"> </w:t>
      </w:r>
    </w:p>
    <w:p w14:paraId="45480539" w14:textId="77777777" w:rsidR="00DF2C4E" w:rsidRDefault="00DF2C4E" w:rsidP="00361E94">
      <w:pPr>
        <w:ind w:left="709" w:hanging="709"/>
        <w:rPr>
          <w:lang w:eastAsia="es-CO"/>
        </w:rPr>
      </w:pPr>
      <w:r w:rsidRPr="00DF2C4E">
        <w:rPr>
          <w:lang w:eastAsia="es-CO"/>
        </w:rPr>
        <w:t>Grupo 10. (2015). Tipos de gráficas de control.</w:t>
      </w:r>
      <w:r>
        <w:rPr>
          <w:lang w:eastAsia="es-CO"/>
        </w:rPr>
        <w:t xml:space="preserve"> </w:t>
      </w:r>
      <w:hyperlink r:id="rId42" w:history="1">
        <w:r w:rsidRPr="00170039">
          <w:rPr>
            <w:rStyle w:val="Hipervnculo"/>
            <w:lang w:eastAsia="es-CO"/>
          </w:rPr>
          <w:t>http://grupo10direccion.blogspot.com/2015/06/tipos-de-graficas-de-control-1.html</w:t>
        </w:r>
      </w:hyperlink>
      <w:r>
        <w:rPr>
          <w:lang w:eastAsia="es-CO"/>
        </w:rPr>
        <w:t xml:space="preserve"> </w:t>
      </w:r>
    </w:p>
    <w:p w14:paraId="48C74F37" w14:textId="77777777" w:rsidR="00DF2C4E" w:rsidRDefault="00DF2C4E" w:rsidP="00361E94">
      <w:pPr>
        <w:ind w:left="709" w:hanging="709"/>
        <w:rPr>
          <w:lang w:eastAsia="es-CO"/>
        </w:rPr>
      </w:pPr>
      <w:r w:rsidRPr="00DF2C4E">
        <w:rPr>
          <w:lang w:eastAsia="es-CO"/>
        </w:rPr>
        <w:t>Hernández Macario. (2008). El control estadístico del proceso.</w:t>
      </w:r>
      <w:r>
        <w:rPr>
          <w:lang w:eastAsia="es-CO"/>
        </w:rPr>
        <w:t xml:space="preserve"> </w:t>
      </w:r>
      <w:hyperlink r:id="rId43" w:history="1">
        <w:r w:rsidRPr="00170039">
          <w:rPr>
            <w:rStyle w:val="Hipervnculo"/>
            <w:lang w:eastAsia="es-CO"/>
          </w:rPr>
          <w:t>https://optyestadistica.wordpress.com/2008/06/11/el-control-estadistico-de-proceso-3-de-3/</w:t>
        </w:r>
      </w:hyperlink>
      <w:r>
        <w:rPr>
          <w:lang w:eastAsia="es-CO"/>
        </w:rPr>
        <w:t xml:space="preserve"> </w:t>
      </w:r>
    </w:p>
    <w:p w14:paraId="50B3772F" w14:textId="4C85173D" w:rsidR="00015B3E" w:rsidRDefault="00DF2C4E" w:rsidP="00361E94">
      <w:pPr>
        <w:ind w:left="709" w:hanging="709"/>
        <w:rPr>
          <w:lang w:eastAsia="es-CO"/>
        </w:rPr>
      </w:pPr>
      <w:r w:rsidRPr="00DF2C4E">
        <w:rPr>
          <w:lang w:eastAsia="es-CO"/>
        </w:rPr>
        <w:t>Hernández Noelia. (2019). Esto es lo que puede hacer la Inteligencia Artificial por la educación. Educación 3.0</w:t>
      </w:r>
      <w:r>
        <w:rPr>
          <w:lang w:eastAsia="es-CO"/>
        </w:rPr>
        <w:t xml:space="preserve">. </w:t>
      </w:r>
      <w:hyperlink r:id="rId44" w:history="1">
        <w:r w:rsidRPr="00170039">
          <w:rPr>
            <w:rStyle w:val="Hipervnculo"/>
            <w:lang w:eastAsia="es-CO"/>
          </w:rPr>
          <w:t>https://www.educaciontrespuntocero.com/tecnologia/poencial-ia-en-educacion/</w:t>
        </w:r>
      </w:hyperlink>
      <w:r>
        <w:rPr>
          <w:lang w:eastAsia="es-CO"/>
        </w:rPr>
        <w:t xml:space="preserve"> </w:t>
      </w:r>
      <w:r w:rsidR="00015B3E">
        <w:rPr>
          <w:lang w:eastAsia="es-CO"/>
        </w:rPr>
        <w:t xml:space="preserve"> </w:t>
      </w:r>
    </w:p>
    <w:p w14:paraId="379C6B20" w14:textId="62FCDA25" w:rsidR="00DF2C4E" w:rsidRDefault="00DF2C4E" w:rsidP="00361E94">
      <w:pPr>
        <w:ind w:left="709" w:hanging="709"/>
        <w:rPr>
          <w:lang w:eastAsia="es-CO"/>
        </w:rPr>
      </w:pPr>
      <w:r w:rsidRPr="00DF2C4E">
        <w:rPr>
          <w:lang w:eastAsia="es-CO"/>
        </w:rPr>
        <w:t xml:space="preserve">Hidalgo </w:t>
      </w:r>
      <w:proofErr w:type="spellStart"/>
      <w:r w:rsidRPr="00DF2C4E">
        <w:rPr>
          <w:lang w:eastAsia="es-CO"/>
        </w:rPr>
        <w:t>Nuchera</w:t>
      </w:r>
      <w:proofErr w:type="spellEnd"/>
      <w:r w:rsidRPr="00DF2C4E">
        <w:rPr>
          <w:lang w:eastAsia="es-CO"/>
        </w:rPr>
        <w:t xml:space="preserve"> Antonio, León Serrano Gonzalo, </w:t>
      </w:r>
      <w:proofErr w:type="spellStart"/>
      <w:r w:rsidRPr="00DF2C4E">
        <w:rPr>
          <w:lang w:eastAsia="es-CO"/>
        </w:rPr>
        <w:t>Pavon</w:t>
      </w:r>
      <w:proofErr w:type="spellEnd"/>
      <w:r w:rsidRPr="00DF2C4E">
        <w:rPr>
          <w:lang w:eastAsia="es-CO"/>
        </w:rPr>
        <w:t xml:space="preserve"> Morote Julián. (2013). la gestión de la innovación y la tecnología en las organizaciones. Editorial Pirámide.</w:t>
      </w:r>
    </w:p>
    <w:p w14:paraId="377CB3FC" w14:textId="005A98DB" w:rsidR="00DF2C4E" w:rsidRDefault="00DF2C4E" w:rsidP="00361E94">
      <w:pPr>
        <w:ind w:left="709" w:hanging="709"/>
        <w:rPr>
          <w:lang w:eastAsia="es-CO"/>
        </w:rPr>
      </w:pPr>
      <w:r w:rsidRPr="00DF2C4E">
        <w:rPr>
          <w:lang w:eastAsia="es-CO"/>
        </w:rPr>
        <w:t>Higuita David. (2016). Analítica y productividad aplicada al ruteo de vehículos.</w:t>
      </w:r>
      <w:r>
        <w:rPr>
          <w:lang w:eastAsia="es-CO"/>
        </w:rPr>
        <w:t xml:space="preserve"> </w:t>
      </w:r>
      <w:hyperlink r:id="rId45" w:history="1">
        <w:r w:rsidRPr="00170039">
          <w:rPr>
            <w:rStyle w:val="Hipervnculo"/>
            <w:lang w:eastAsia="es-CO"/>
          </w:rPr>
          <w:t>https://www.bancolombia.com/empresas/capital-inteligente/entorno-empresarial/tendencias/analitica-y-productividad</w:t>
        </w:r>
      </w:hyperlink>
      <w:r>
        <w:rPr>
          <w:lang w:eastAsia="es-CO"/>
        </w:rPr>
        <w:t xml:space="preserve"> </w:t>
      </w:r>
    </w:p>
    <w:p w14:paraId="32A43F59" w14:textId="36EC01B5" w:rsidR="00DF2C4E" w:rsidRDefault="00DF2C4E" w:rsidP="00361E94">
      <w:pPr>
        <w:ind w:left="709" w:hanging="709"/>
        <w:rPr>
          <w:lang w:eastAsia="es-CO"/>
        </w:rPr>
      </w:pPr>
      <w:r w:rsidRPr="00DF2C4E">
        <w:rPr>
          <w:lang w:eastAsia="es-CO"/>
        </w:rPr>
        <w:t>IBM. (2007). Análisis de causa raíz: el diagrama de espina de pescado.</w:t>
      </w:r>
      <w:r>
        <w:rPr>
          <w:lang w:eastAsia="es-CO"/>
        </w:rPr>
        <w:t xml:space="preserve"> </w:t>
      </w:r>
      <w:hyperlink r:id="rId46" w:history="1">
        <w:r w:rsidRPr="00170039">
          <w:rPr>
            <w:rStyle w:val="Hipervnculo"/>
            <w:lang w:eastAsia="es-CO"/>
          </w:rPr>
          <w:t>https://managing-ils-reporting.itcilo.org/es/herramientas/root-cause-analysis-the-fishbone-diagramme/</w:t>
        </w:r>
      </w:hyperlink>
      <w:r>
        <w:rPr>
          <w:lang w:eastAsia="es-CO"/>
        </w:rPr>
        <w:t xml:space="preserve"> </w:t>
      </w:r>
    </w:p>
    <w:p w14:paraId="1CC3AB8A" w14:textId="696A3D13" w:rsidR="00DF2C4E" w:rsidRDefault="00DF2C4E" w:rsidP="00361E94">
      <w:pPr>
        <w:ind w:left="709" w:hanging="709"/>
        <w:rPr>
          <w:lang w:eastAsia="es-CO"/>
        </w:rPr>
      </w:pPr>
      <w:r w:rsidRPr="00DF2C4E">
        <w:rPr>
          <w:lang w:eastAsia="es-CO"/>
        </w:rPr>
        <w:t xml:space="preserve">Khan </w:t>
      </w:r>
      <w:proofErr w:type="spellStart"/>
      <w:r w:rsidRPr="00DF2C4E">
        <w:rPr>
          <w:lang w:eastAsia="es-CO"/>
        </w:rPr>
        <w:t>academy</w:t>
      </w:r>
      <w:proofErr w:type="spellEnd"/>
      <w:r w:rsidRPr="00DF2C4E">
        <w:rPr>
          <w:lang w:eastAsia="es-CO"/>
        </w:rPr>
        <w:t>. (2018) Polígonos de frecuencia.</w:t>
      </w:r>
      <w:r>
        <w:rPr>
          <w:lang w:eastAsia="es-CO"/>
        </w:rPr>
        <w:t xml:space="preserve"> </w:t>
      </w:r>
      <w:hyperlink r:id="rId47" w:history="1">
        <w:r w:rsidRPr="00170039">
          <w:rPr>
            <w:rStyle w:val="Hipervnculo"/>
            <w:lang w:eastAsia="es-CO"/>
          </w:rPr>
          <w:t>https://es.khanacademy.org/math/2-secundaria-pe/xf4e5558599a475b6:probabilidad-y-estadistica-2sec/xf4e5558599a475b6:preguntas-estadisticas-representacion-de-datos-a-</w:t>
        </w:r>
        <w:r w:rsidRPr="00170039">
          <w:rPr>
            <w:rStyle w:val="Hipervnculo"/>
            <w:lang w:eastAsia="es-CO"/>
          </w:rPr>
          <w:lastRenderedPageBreak/>
          <w:t>traves-de-histogramas-y-poligonos-de-frecuencia/a/81817-artculo-polgonos-de-frecuencia</w:t>
        </w:r>
      </w:hyperlink>
      <w:r>
        <w:rPr>
          <w:lang w:eastAsia="es-CO"/>
        </w:rPr>
        <w:t xml:space="preserve"> </w:t>
      </w:r>
    </w:p>
    <w:p w14:paraId="0473194C" w14:textId="54B03E73" w:rsidR="00DF2C4E" w:rsidRDefault="00DF2C4E" w:rsidP="00361E94">
      <w:pPr>
        <w:ind w:left="709" w:hanging="709"/>
        <w:rPr>
          <w:lang w:eastAsia="es-CO"/>
        </w:rPr>
      </w:pPr>
      <w:r w:rsidRPr="00DF2C4E">
        <w:rPr>
          <w:lang w:eastAsia="es-CO"/>
        </w:rPr>
        <w:t>Lam Diaz Rosa. (2016). La redacción de un artículo científico.</w:t>
      </w:r>
      <w:r>
        <w:rPr>
          <w:lang w:eastAsia="es-CO"/>
        </w:rPr>
        <w:t xml:space="preserve"> </w:t>
      </w:r>
      <w:hyperlink r:id="rId48" w:history="1">
        <w:r w:rsidRPr="00170039">
          <w:rPr>
            <w:rStyle w:val="Hipervnculo"/>
            <w:lang w:eastAsia="es-CO"/>
          </w:rPr>
          <w:t>http://scielo.sld.cu/scielo.php?script=sci_arttext&amp;pid=S0864-02892016000100006</w:t>
        </w:r>
      </w:hyperlink>
      <w:r>
        <w:rPr>
          <w:lang w:eastAsia="es-CO"/>
        </w:rPr>
        <w:t xml:space="preserve"> </w:t>
      </w:r>
    </w:p>
    <w:p w14:paraId="60222082" w14:textId="07796863" w:rsidR="00DF2C4E" w:rsidRDefault="00DF2C4E" w:rsidP="00361E94">
      <w:pPr>
        <w:ind w:left="709" w:hanging="709"/>
        <w:rPr>
          <w:lang w:eastAsia="es-CO"/>
        </w:rPr>
      </w:pPr>
      <w:r w:rsidRPr="00DF2C4E">
        <w:rPr>
          <w:lang w:val="en-US" w:eastAsia="es-CO"/>
        </w:rPr>
        <w:t xml:space="preserve">Lind Douglas A, Marchal William E, Wathen Samuel A. (2.008). </w:t>
      </w:r>
      <w:r w:rsidRPr="00DF2C4E">
        <w:rPr>
          <w:lang w:eastAsia="es-CO"/>
        </w:rPr>
        <w:t>Estadística aplicada a los negocios y la economía. MC Graw Hill Interamericana.</w:t>
      </w:r>
    </w:p>
    <w:p w14:paraId="22D42A9F" w14:textId="77624A2C" w:rsidR="00DF2C4E" w:rsidRDefault="00DF2C4E" w:rsidP="00361E94">
      <w:pPr>
        <w:ind w:left="709" w:hanging="709"/>
        <w:rPr>
          <w:lang w:eastAsia="es-CO"/>
        </w:rPr>
      </w:pPr>
      <w:proofErr w:type="spellStart"/>
      <w:r w:rsidRPr="00DF2C4E">
        <w:rPr>
          <w:lang w:eastAsia="es-CO"/>
        </w:rPr>
        <w:t>Marcondes</w:t>
      </w:r>
      <w:proofErr w:type="spellEnd"/>
      <w:r w:rsidRPr="00DF2C4E">
        <w:rPr>
          <w:lang w:eastAsia="es-CO"/>
        </w:rPr>
        <w:t xml:space="preserve"> José. (2020). Diagrama </w:t>
      </w:r>
      <w:proofErr w:type="spellStart"/>
      <w:r w:rsidRPr="00DF2C4E">
        <w:rPr>
          <w:lang w:eastAsia="es-CO"/>
        </w:rPr>
        <w:t>ou</w:t>
      </w:r>
      <w:proofErr w:type="spellEnd"/>
      <w:r w:rsidRPr="00DF2C4E">
        <w:rPr>
          <w:lang w:eastAsia="es-CO"/>
        </w:rPr>
        <w:t xml:space="preserve"> grafico de Pareto.</w:t>
      </w:r>
      <w:r>
        <w:rPr>
          <w:lang w:eastAsia="es-CO"/>
        </w:rPr>
        <w:t xml:space="preserve"> </w:t>
      </w:r>
      <w:hyperlink r:id="rId49" w:history="1">
        <w:r w:rsidRPr="00170039">
          <w:rPr>
            <w:rStyle w:val="Hipervnculo"/>
            <w:lang w:eastAsia="es-CO"/>
          </w:rPr>
          <w:t>https://gestaodesegurancaprivada.com.br/diagrama-ou-grafico-de-pareto-conceito/</w:t>
        </w:r>
      </w:hyperlink>
      <w:r>
        <w:rPr>
          <w:lang w:eastAsia="es-CO"/>
        </w:rPr>
        <w:t xml:space="preserve"> </w:t>
      </w:r>
    </w:p>
    <w:p w14:paraId="0F9CEC19" w14:textId="1BA48671" w:rsidR="00DF2C4E" w:rsidRDefault="00DF2C4E" w:rsidP="00361E94">
      <w:pPr>
        <w:ind w:left="709" w:hanging="709"/>
        <w:rPr>
          <w:lang w:eastAsia="es-CO"/>
        </w:rPr>
      </w:pPr>
      <w:r w:rsidRPr="00DF2C4E">
        <w:rPr>
          <w:lang w:eastAsia="es-CO"/>
        </w:rPr>
        <w:t xml:space="preserve">Marta. (2019). ¿Qué es un Histograma? Super </w:t>
      </w:r>
      <w:proofErr w:type="spellStart"/>
      <w:r w:rsidRPr="00DF2C4E">
        <w:rPr>
          <w:lang w:eastAsia="es-CO"/>
        </w:rPr>
        <w:t>prof</w:t>
      </w:r>
      <w:r>
        <w:rPr>
          <w:lang w:eastAsia="es-CO"/>
        </w:rPr>
        <w:t>.</w:t>
      </w:r>
      <w:proofErr w:type="spellEnd"/>
      <w:r>
        <w:rPr>
          <w:lang w:eastAsia="es-CO"/>
        </w:rPr>
        <w:t xml:space="preserve"> </w:t>
      </w:r>
      <w:hyperlink r:id="rId50" w:history="1">
        <w:r w:rsidRPr="00170039">
          <w:rPr>
            <w:rStyle w:val="Hipervnculo"/>
            <w:lang w:eastAsia="es-CO"/>
          </w:rPr>
          <w:t>https://www.superprof.es/apuntes/escolar/matematicas/estadistica/descriptiva/histograma.html</w:t>
        </w:r>
      </w:hyperlink>
      <w:r>
        <w:rPr>
          <w:lang w:eastAsia="es-CO"/>
        </w:rPr>
        <w:t xml:space="preserve"> </w:t>
      </w:r>
    </w:p>
    <w:p w14:paraId="19389199" w14:textId="09F203AB" w:rsidR="00DF2C4E" w:rsidRDefault="00DF2C4E" w:rsidP="00361E94">
      <w:pPr>
        <w:ind w:left="709" w:hanging="709"/>
        <w:rPr>
          <w:lang w:eastAsia="es-CO"/>
        </w:rPr>
      </w:pPr>
      <w:r w:rsidRPr="00DF2C4E">
        <w:rPr>
          <w:lang w:eastAsia="es-CO"/>
        </w:rPr>
        <w:t>Pulido Raúl. (2018). Como iniciarse en el Big Data y el Análisis de Datos y no morir en el intento: La limpieza de datos. Puentes digitales</w:t>
      </w:r>
      <w:r>
        <w:rPr>
          <w:lang w:eastAsia="es-CO"/>
        </w:rPr>
        <w:t xml:space="preserve">. </w:t>
      </w:r>
      <w:hyperlink r:id="rId51" w:history="1">
        <w:r w:rsidRPr="00170039">
          <w:rPr>
            <w:rStyle w:val="Hipervnculo"/>
            <w:lang w:eastAsia="es-CO"/>
          </w:rPr>
          <w:t>https://puentesdigitales.com/2018/02/09/como-iniciarse-en-el-big-data-y-el-analisis-de-datos-y-no-morir-en-el-intento-la-limpieza-de-datos/</w:t>
        </w:r>
      </w:hyperlink>
      <w:r>
        <w:rPr>
          <w:lang w:eastAsia="es-CO"/>
        </w:rPr>
        <w:t xml:space="preserve"> </w:t>
      </w:r>
    </w:p>
    <w:p w14:paraId="13262334" w14:textId="6A6D6B90" w:rsidR="004B2E00" w:rsidRDefault="004B2E00" w:rsidP="004B2E00">
      <w:pPr>
        <w:ind w:left="709" w:hanging="709"/>
        <w:rPr>
          <w:lang w:eastAsia="es-CO"/>
        </w:rPr>
      </w:pPr>
      <w:proofErr w:type="spellStart"/>
      <w:r w:rsidRPr="004B2E00">
        <w:rPr>
          <w:lang w:eastAsia="es-CO"/>
        </w:rPr>
        <w:t>Quality</w:t>
      </w:r>
      <w:proofErr w:type="spellEnd"/>
      <w:r w:rsidRPr="004B2E00">
        <w:rPr>
          <w:lang w:eastAsia="es-CO"/>
        </w:rPr>
        <w:t xml:space="preserve"> </w:t>
      </w:r>
      <w:proofErr w:type="spellStart"/>
      <w:r w:rsidRPr="004B2E00">
        <w:rPr>
          <w:lang w:eastAsia="es-CO"/>
        </w:rPr>
        <w:t>Leadership</w:t>
      </w:r>
      <w:proofErr w:type="spellEnd"/>
      <w:r w:rsidRPr="004B2E00">
        <w:rPr>
          <w:lang w:eastAsia="es-CO"/>
        </w:rPr>
        <w:t xml:space="preserve"> </w:t>
      </w:r>
      <w:proofErr w:type="spellStart"/>
      <w:r w:rsidRPr="004B2E00">
        <w:rPr>
          <w:lang w:eastAsia="es-CO"/>
        </w:rPr>
        <w:t>University</w:t>
      </w:r>
      <w:proofErr w:type="spellEnd"/>
      <w:r w:rsidRPr="004B2E00">
        <w:rPr>
          <w:lang w:eastAsia="es-CO"/>
        </w:rPr>
        <w:t>. (2020). Ejemplos de antecedentes de un anteproyecto</w:t>
      </w:r>
      <w:r>
        <w:rPr>
          <w:lang w:eastAsia="es-CO"/>
        </w:rPr>
        <w:t xml:space="preserve">. </w:t>
      </w:r>
      <w:hyperlink r:id="rId52" w:history="1">
        <w:r w:rsidRPr="00170039">
          <w:rPr>
            <w:rStyle w:val="Hipervnculo"/>
            <w:lang w:eastAsia="es-CO"/>
          </w:rPr>
          <w:t>https://qlu.ac.pa/ejemplos-antecedentes-anteproyecto/</w:t>
        </w:r>
      </w:hyperlink>
      <w:r>
        <w:rPr>
          <w:lang w:eastAsia="es-CO"/>
        </w:rPr>
        <w:t xml:space="preserve"> </w:t>
      </w:r>
    </w:p>
    <w:p w14:paraId="6A2984B2" w14:textId="48B2C394" w:rsidR="004B2E00" w:rsidRDefault="004B2E00" w:rsidP="004B2E00">
      <w:pPr>
        <w:ind w:left="709" w:hanging="709"/>
        <w:rPr>
          <w:lang w:eastAsia="es-CO"/>
        </w:rPr>
      </w:pPr>
      <w:proofErr w:type="spellStart"/>
      <w:r w:rsidRPr="004B2E00">
        <w:rPr>
          <w:lang w:eastAsia="es-CO"/>
        </w:rPr>
        <w:t>Questionpro</w:t>
      </w:r>
      <w:proofErr w:type="spellEnd"/>
      <w:r w:rsidRPr="004B2E00">
        <w:rPr>
          <w:lang w:eastAsia="es-CO"/>
        </w:rPr>
        <w:t>. (2021). ¿Qué es el análisis descriptivo?</w:t>
      </w:r>
      <w:r>
        <w:rPr>
          <w:lang w:eastAsia="es-CO"/>
        </w:rPr>
        <w:t xml:space="preserve"> </w:t>
      </w:r>
      <w:hyperlink r:id="rId53" w:history="1">
        <w:r w:rsidRPr="00170039">
          <w:rPr>
            <w:rStyle w:val="Hipervnculo"/>
            <w:lang w:eastAsia="es-CO"/>
          </w:rPr>
          <w:t>https://www.questionpro.com/blog/es/analisis-descriptivo/</w:t>
        </w:r>
      </w:hyperlink>
      <w:r>
        <w:rPr>
          <w:lang w:eastAsia="es-CO"/>
        </w:rPr>
        <w:t xml:space="preserve"> </w:t>
      </w:r>
    </w:p>
    <w:p w14:paraId="36423BFC" w14:textId="2AA05940" w:rsidR="004B2E00" w:rsidRDefault="004B2E00" w:rsidP="004B2E00">
      <w:pPr>
        <w:ind w:left="709" w:hanging="709"/>
        <w:rPr>
          <w:lang w:eastAsia="es-CO"/>
        </w:rPr>
      </w:pPr>
      <w:r w:rsidRPr="004B2E00">
        <w:rPr>
          <w:lang w:eastAsia="es-CO"/>
        </w:rPr>
        <w:t>Rodal Montero Enrique, 2.020, Industrias 4.0. Editorial Pirámide.</w:t>
      </w:r>
    </w:p>
    <w:p w14:paraId="063F418D" w14:textId="0C479B9B" w:rsidR="004B2E00" w:rsidRDefault="004B2E00" w:rsidP="004B2E00">
      <w:pPr>
        <w:ind w:left="709" w:hanging="709"/>
        <w:rPr>
          <w:lang w:eastAsia="es-CO"/>
        </w:rPr>
      </w:pPr>
      <w:r w:rsidRPr="004B2E00">
        <w:rPr>
          <w:lang w:eastAsia="es-CO"/>
        </w:rPr>
        <w:lastRenderedPageBreak/>
        <w:t>Samperi Hernández Roberto, 2.006, Metodología de la investigación. Editorial Mc Graw Hill</w:t>
      </w:r>
      <w:r>
        <w:rPr>
          <w:lang w:eastAsia="es-CO"/>
        </w:rPr>
        <w:t>.</w:t>
      </w:r>
    </w:p>
    <w:p w14:paraId="7641D19B" w14:textId="7A0027C7" w:rsidR="004B2E00" w:rsidRDefault="004B2E00" w:rsidP="004B2E00">
      <w:pPr>
        <w:ind w:left="709" w:hanging="709"/>
        <w:rPr>
          <w:lang w:eastAsia="es-CO"/>
        </w:rPr>
      </w:pPr>
      <w:r w:rsidRPr="004B2E00">
        <w:rPr>
          <w:lang w:eastAsia="es-CO"/>
        </w:rPr>
        <w:t>SAS. (2021). minería de datos, ¿Qué es y porqué es importante?</w:t>
      </w:r>
      <w:r>
        <w:rPr>
          <w:lang w:eastAsia="es-CO"/>
        </w:rPr>
        <w:t xml:space="preserve"> </w:t>
      </w:r>
      <w:hyperlink r:id="rId54" w:history="1">
        <w:r w:rsidRPr="00170039">
          <w:rPr>
            <w:rStyle w:val="Hipervnculo"/>
            <w:lang w:eastAsia="es-CO"/>
          </w:rPr>
          <w:t>https://ecoredsena-santander.github.io/631101_CF3_ASESORIA_COMERCIAL/#/referencias</w:t>
        </w:r>
      </w:hyperlink>
      <w:r>
        <w:rPr>
          <w:lang w:eastAsia="es-CO"/>
        </w:rPr>
        <w:t xml:space="preserve"> </w:t>
      </w:r>
    </w:p>
    <w:p w14:paraId="76CB3334" w14:textId="783944F2" w:rsidR="004B2E00" w:rsidRDefault="004B2E00" w:rsidP="004B2E00">
      <w:pPr>
        <w:ind w:left="709" w:hanging="709"/>
        <w:rPr>
          <w:lang w:eastAsia="es-CO"/>
        </w:rPr>
      </w:pPr>
      <w:r w:rsidRPr="004B2E00">
        <w:rPr>
          <w:lang w:eastAsia="es-CO"/>
        </w:rPr>
        <w:t>Suarez R. Pedro Alejandro, 2.001, Metodología de la investigación diseños y técnicas. Orión editores.</w:t>
      </w:r>
    </w:p>
    <w:p w14:paraId="767CCCE7" w14:textId="32449888" w:rsidR="009E332E" w:rsidRDefault="004B2E00" w:rsidP="00965D53">
      <w:pPr>
        <w:ind w:left="709" w:hanging="709"/>
        <w:rPr>
          <w:lang w:eastAsia="es-CO"/>
        </w:rPr>
      </w:pPr>
      <w:r w:rsidRPr="004B2E00">
        <w:rPr>
          <w:lang w:eastAsia="es-CO"/>
        </w:rPr>
        <w:t>Temas de enfermería. (2012). La media aritmética en medidas de tendencia central.</w:t>
      </w:r>
      <w:r>
        <w:rPr>
          <w:lang w:eastAsia="es-CO"/>
        </w:rPr>
        <w:t xml:space="preserve"> </w:t>
      </w:r>
      <w:hyperlink r:id="rId55" w:history="1">
        <w:r w:rsidRPr="00170039">
          <w:rPr>
            <w:rStyle w:val="Hipervnculo"/>
            <w:lang w:eastAsia="es-CO"/>
          </w:rPr>
          <w:t>https://saludyenfermeria.org/1952-2/</w:t>
        </w:r>
      </w:hyperlink>
      <w:r>
        <w:rPr>
          <w:lang w:eastAsia="es-CO"/>
        </w:rPr>
        <w:t xml:space="preserve"> </w:t>
      </w:r>
    </w:p>
    <w:p w14:paraId="52BCA9B9" w14:textId="1B147D7B" w:rsidR="00965D53" w:rsidRDefault="00965D53" w:rsidP="00965D53">
      <w:pPr>
        <w:pStyle w:val="Titulosgenerales"/>
      </w:pPr>
      <w:r w:rsidRPr="00965D53">
        <w:lastRenderedPageBreak/>
        <w:t>Créditos</w:t>
      </w:r>
    </w:p>
    <w:tbl>
      <w:tblPr>
        <w:tblStyle w:val="SENA"/>
        <w:tblW w:w="10060" w:type="dxa"/>
        <w:tblLayout w:type="fixed"/>
        <w:tblLook w:val="04A0" w:firstRow="1" w:lastRow="0" w:firstColumn="1" w:lastColumn="0" w:noHBand="0" w:noVBand="1"/>
      </w:tblPr>
      <w:tblGrid>
        <w:gridCol w:w="2830"/>
        <w:gridCol w:w="3261"/>
        <w:gridCol w:w="3969"/>
      </w:tblGrid>
      <w:tr w:rsidR="00965D53" w14:paraId="67048735" w14:textId="77777777" w:rsidTr="00965D53">
        <w:trPr>
          <w:cnfStyle w:val="100000000000" w:firstRow="1" w:lastRow="0" w:firstColumn="0" w:lastColumn="0" w:oddVBand="0" w:evenVBand="0" w:oddHBand="0" w:evenHBand="0" w:firstRowFirstColumn="0" w:firstRowLastColumn="0" w:lastRowFirstColumn="0" w:lastRowLastColumn="0"/>
          <w:cantSplit/>
          <w:trHeight w:val="500"/>
          <w:tblHeader/>
        </w:trPr>
        <w:tc>
          <w:tcPr>
            <w:tcW w:w="2830" w:type="dxa"/>
          </w:tcPr>
          <w:p w14:paraId="3FB63703" w14:textId="77777777" w:rsidR="00965D53" w:rsidRDefault="00965D53" w:rsidP="003E1DF8">
            <w:pPr>
              <w:ind w:firstLine="0"/>
              <w:rPr>
                <w:lang w:val="es-419" w:eastAsia="es-CO"/>
              </w:rPr>
            </w:pPr>
            <w:r>
              <w:rPr>
                <w:lang w:val="es-419" w:eastAsia="es-CO"/>
              </w:rPr>
              <w:t>Nombre</w:t>
            </w:r>
          </w:p>
        </w:tc>
        <w:tc>
          <w:tcPr>
            <w:tcW w:w="3261" w:type="dxa"/>
          </w:tcPr>
          <w:p w14:paraId="4C6948FA" w14:textId="77777777" w:rsidR="00965D53" w:rsidRDefault="00965D53" w:rsidP="003E1DF8">
            <w:pPr>
              <w:ind w:firstLine="0"/>
              <w:rPr>
                <w:lang w:val="es-419" w:eastAsia="es-CO"/>
              </w:rPr>
            </w:pPr>
            <w:r>
              <w:rPr>
                <w:lang w:val="es-419" w:eastAsia="es-CO"/>
              </w:rPr>
              <w:t>Cargo</w:t>
            </w:r>
          </w:p>
        </w:tc>
        <w:tc>
          <w:tcPr>
            <w:tcW w:w="3969" w:type="dxa"/>
          </w:tcPr>
          <w:p w14:paraId="7E218552" w14:textId="77777777" w:rsidR="00965D53" w:rsidRDefault="00965D53" w:rsidP="003E1DF8">
            <w:pPr>
              <w:ind w:firstLine="0"/>
              <w:rPr>
                <w:lang w:val="es-419" w:eastAsia="es-CO"/>
              </w:rPr>
            </w:pPr>
            <w:r w:rsidRPr="004554CA">
              <w:rPr>
                <w:lang w:val="es-419" w:eastAsia="es-CO"/>
              </w:rPr>
              <w:t>Centro de Formación</w:t>
            </w:r>
            <w:r>
              <w:rPr>
                <w:lang w:val="es-419" w:eastAsia="es-CO"/>
              </w:rPr>
              <w:t xml:space="preserve"> y Regional</w:t>
            </w:r>
          </w:p>
        </w:tc>
      </w:tr>
      <w:tr w:rsidR="00965D53" w14:paraId="71A140ED" w14:textId="77777777" w:rsidTr="003E1DF8">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3C3F62A" w14:textId="77777777" w:rsidR="00965D53" w:rsidRDefault="00965D53" w:rsidP="003E1DF8">
            <w:pPr>
              <w:pStyle w:val="TextoTablas"/>
            </w:pPr>
            <w:r w:rsidRPr="00F77B5D">
              <w:t>Milady Tatiana Villamil Castellanos</w:t>
            </w:r>
          </w:p>
        </w:tc>
        <w:tc>
          <w:tcPr>
            <w:tcW w:w="3261" w:type="dxa"/>
          </w:tcPr>
          <w:p w14:paraId="7FC77109" w14:textId="77777777" w:rsidR="00965D53" w:rsidRDefault="00965D53" w:rsidP="003E1DF8">
            <w:pPr>
              <w:pStyle w:val="TextoTablas"/>
            </w:pPr>
            <w:r w:rsidRPr="00F77B5D">
              <w:t xml:space="preserve">Responsable del </w:t>
            </w:r>
            <w:r>
              <w:t>e</w:t>
            </w:r>
            <w:r w:rsidRPr="00F77B5D">
              <w:t>cosistema</w:t>
            </w:r>
          </w:p>
        </w:tc>
        <w:tc>
          <w:tcPr>
            <w:tcW w:w="3969" w:type="dxa"/>
          </w:tcPr>
          <w:p w14:paraId="214866EC" w14:textId="77777777" w:rsidR="00965D53" w:rsidRDefault="00965D53" w:rsidP="003E1DF8">
            <w:pPr>
              <w:pStyle w:val="TextoTablas"/>
            </w:pPr>
            <w:r w:rsidRPr="00F77B5D">
              <w:t>Dirección General</w:t>
            </w:r>
          </w:p>
        </w:tc>
      </w:tr>
      <w:tr w:rsidR="00965D53" w14:paraId="70E817D4" w14:textId="77777777" w:rsidTr="003E1DF8">
        <w:trPr>
          <w:trHeight w:val="907"/>
        </w:trPr>
        <w:tc>
          <w:tcPr>
            <w:tcW w:w="2830" w:type="dxa"/>
          </w:tcPr>
          <w:p w14:paraId="5244B217" w14:textId="77777777" w:rsidR="00965D53" w:rsidRDefault="00965D53" w:rsidP="003E1DF8">
            <w:pPr>
              <w:pStyle w:val="TextoTablas"/>
            </w:pPr>
            <w:r w:rsidRPr="00F77B5D">
              <w:t>Claudia Johanna Gómez Pérez</w:t>
            </w:r>
          </w:p>
        </w:tc>
        <w:tc>
          <w:tcPr>
            <w:tcW w:w="3261" w:type="dxa"/>
          </w:tcPr>
          <w:p w14:paraId="30710F12" w14:textId="77777777" w:rsidR="00965D53" w:rsidRDefault="00965D53" w:rsidP="003E1DF8">
            <w:pPr>
              <w:pStyle w:val="TextoTablas"/>
            </w:pPr>
            <w:r w:rsidRPr="00F77B5D">
              <w:t>Responsable de línea de producción</w:t>
            </w:r>
          </w:p>
        </w:tc>
        <w:tc>
          <w:tcPr>
            <w:tcW w:w="3969" w:type="dxa"/>
          </w:tcPr>
          <w:p w14:paraId="7C5C02E5" w14:textId="77777777" w:rsidR="00965D53" w:rsidRDefault="00965D53" w:rsidP="003E1DF8">
            <w:pPr>
              <w:pStyle w:val="TextoTablas"/>
            </w:pPr>
            <w:r w:rsidRPr="00F77B5D">
              <w:t>Centro Agroturístico</w:t>
            </w:r>
            <w:r>
              <w:t xml:space="preserve"> - </w:t>
            </w:r>
            <w:r w:rsidRPr="00000E04">
              <w:t xml:space="preserve">Regional Santander </w:t>
            </w:r>
          </w:p>
        </w:tc>
      </w:tr>
      <w:tr w:rsidR="00965D53" w14:paraId="7F59A07F" w14:textId="77777777" w:rsidTr="003E1DF8">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2E71DF9" w14:textId="77777777" w:rsidR="00965D53" w:rsidRDefault="00965D53" w:rsidP="003E1DF8">
            <w:pPr>
              <w:pStyle w:val="TextoTablas"/>
            </w:pPr>
            <w:r w:rsidRPr="00637D77">
              <w:t>Laureano E. Ruidiaz Polo</w:t>
            </w:r>
          </w:p>
        </w:tc>
        <w:tc>
          <w:tcPr>
            <w:tcW w:w="3261" w:type="dxa"/>
          </w:tcPr>
          <w:p w14:paraId="477599F8" w14:textId="77777777" w:rsidR="00965D53" w:rsidRDefault="00965D53" w:rsidP="003E1DF8">
            <w:pPr>
              <w:pStyle w:val="TextoTablas"/>
            </w:pPr>
            <w:r w:rsidRPr="00637D77">
              <w:t>Instructor grado 16</w:t>
            </w:r>
          </w:p>
        </w:tc>
        <w:tc>
          <w:tcPr>
            <w:tcW w:w="3969" w:type="dxa"/>
          </w:tcPr>
          <w:p w14:paraId="05A0A7FF" w14:textId="77777777" w:rsidR="00965D53" w:rsidRDefault="00965D53" w:rsidP="003E1DF8">
            <w:pPr>
              <w:pStyle w:val="TextoTablas"/>
            </w:pPr>
            <w:r w:rsidRPr="00637D77">
              <w:t>Centro de Comercio y Servicios - Sena Regional Bolívar</w:t>
            </w:r>
          </w:p>
        </w:tc>
      </w:tr>
      <w:tr w:rsidR="00965D53" w14:paraId="59A26A3E" w14:textId="77777777" w:rsidTr="003E1DF8">
        <w:trPr>
          <w:trHeight w:val="907"/>
        </w:trPr>
        <w:tc>
          <w:tcPr>
            <w:tcW w:w="2830" w:type="dxa"/>
          </w:tcPr>
          <w:p w14:paraId="2C6F378D" w14:textId="77777777" w:rsidR="00965D53" w:rsidRPr="004901F4" w:rsidRDefault="00965D53" w:rsidP="003E1DF8">
            <w:pPr>
              <w:pStyle w:val="TextoTablas"/>
            </w:pPr>
            <w:r w:rsidRPr="00637D77">
              <w:t>Zenith Chinchilla Ruedas</w:t>
            </w:r>
          </w:p>
        </w:tc>
        <w:tc>
          <w:tcPr>
            <w:tcW w:w="3261" w:type="dxa"/>
          </w:tcPr>
          <w:p w14:paraId="41B2E92D" w14:textId="77777777" w:rsidR="00965D53" w:rsidRPr="004901F4" w:rsidRDefault="00965D53" w:rsidP="003E1DF8">
            <w:pPr>
              <w:pStyle w:val="TextoTablas"/>
            </w:pPr>
            <w:r w:rsidRPr="00637D77">
              <w:t>Diseñador instruccional</w:t>
            </w:r>
          </w:p>
        </w:tc>
        <w:tc>
          <w:tcPr>
            <w:tcW w:w="3969" w:type="dxa"/>
          </w:tcPr>
          <w:p w14:paraId="07A82BBB" w14:textId="77777777" w:rsidR="00965D53" w:rsidRPr="004901F4" w:rsidRDefault="00965D53" w:rsidP="003E1DF8">
            <w:pPr>
              <w:pStyle w:val="TextoTablas"/>
            </w:pPr>
            <w:r w:rsidRPr="00637D77">
              <w:t>Centro de Diseño y Metrología - Regional Distrito Capital</w:t>
            </w:r>
          </w:p>
        </w:tc>
      </w:tr>
      <w:tr w:rsidR="00965D53" w14:paraId="6298F53D" w14:textId="77777777" w:rsidTr="003E1DF8">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6D2A709" w14:textId="77777777" w:rsidR="00965D53" w:rsidRPr="009E0EFA" w:rsidRDefault="00965D53" w:rsidP="003E1DF8">
            <w:pPr>
              <w:pStyle w:val="TextoTablas"/>
            </w:pPr>
            <w:r w:rsidRPr="00637D77">
              <w:t>Carolina Coca Salazar</w:t>
            </w:r>
          </w:p>
        </w:tc>
        <w:tc>
          <w:tcPr>
            <w:tcW w:w="3261" w:type="dxa"/>
          </w:tcPr>
          <w:p w14:paraId="1A5EEE4C" w14:textId="77777777" w:rsidR="00965D53" w:rsidRDefault="00965D53" w:rsidP="003E1DF8">
            <w:pPr>
              <w:pStyle w:val="TextoTablas"/>
            </w:pPr>
            <w:r w:rsidRPr="00637D77">
              <w:t>Revisora metodológica y pedagógica</w:t>
            </w:r>
          </w:p>
        </w:tc>
        <w:tc>
          <w:tcPr>
            <w:tcW w:w="3969" w:type="dxa"/>
          </w:tcPr>
          <w:p w14:paraId="46E88DE9" w14:textId="77777777" w:rsidR="00965D53" w:rsidRPr="00A57A9E" w:rsidRDefault="00965D53" w:rsidP="003E1DF8">
            <w:pPr>
              <w:pStyle w:val="TextoTablas"/>
            </w:pPr>
            <w:r w:rsidRPr="00637D77">
              <w:t>Centro de Diseño y Metrología - Regional Distrito Capital</w:t>
            </w:r>
          </w:p>
        </w:tc>
      </w:tr>
      <w:tr w:rsidR="00965D53" w14:paraId="619B9A57" w14:textId="77777777" w:rsidTr="00965D53">
        <w:trPr>
          <w:trHeight w:val="916"/>
        </w:trPr>
        <w:tc>
          <w:tcPr>
            <w:tcW w:w="2830" w:type="dxa"/>
          </w:tcPr>
          <w:p w14:paraId="21051DF2" w14:textId="77777777" w:rsidR="00965D53" w:rsidRPr="009E0EFA" w:rsidRDefault="00965D53" w:rsidP="003E1DF8">
            <w:pPr>
              <w:pStyle w:val="TextoTablas"/>
            </w:pPr>
            <w:r w:rsidRPr="00637D77">
              <w:t>Sandra Patricia Hoyos Sepúlveda</w:t>
            </w:r>
          </w:p>
        </w:tc>
        <w:tc>
          <w:tcPr>
            <w:tcW w:w="3261" w:type="dxa"/>
          </w:tcPr>
          <w:p w14:paraId="5C5A9F42" w14:textId="77777777" w:rsidR="00965D53" w:rsidRDefault="00965D53" w:rsidP="003E1DF8">
            <w:pPr>
              <w:pStyle w:val="TextoTablas"/>
            </w:pPr>
            <w:r w:rsidRPr="00637D77">
              <w:t>Revisión y corrección de estilo</w:t>
            </w:r>
          </w:p>
        </w:tc>
        <w:tc>
          <w:tcPr>
            <w:tcW w:w="3969" w:type="dxa"/>
          </w:tcPr>
          <w:p w14:paraId="1B9C98B8" w14:textId="77777777" w:rsidR="00965D53" w:rsidRPr="00A57A9E" w:rsidRDefault="00965D53" w:rsidP="003E1DF8">
            <w:pPr>
              <w:pStyle w:val="TextoTablas"/>
            </w:pPr>
            <w:r w:rsidRPr="00637D77">
              <w:t>Centro para la Industria de la Comunicación Gráfica - Regional Distrito Capital</w:t>
            </w:r>
          </w:p>
        </w:tc>
      </w:tr>
      <w:tr w:rsidR="00965D53" w14:paraId="325411A6" w14:textId="77777777" w:rsidTr="003E1DF8">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97CF118" w14:textId="77777777" w:rsidR="00965D53" w:rsidRPr="007B0B14" w:rsidRDefault="00965D53" w:rsidP="003E1DF8">
            <w:pPr>
              <w:pStyle w:val="TextoTablas"/>
            </w:pPr>
            <w:r w:rsidRPr="00637D77">
              <w:t>Carolina Jiménez Suescún</w:t>
            </w:r>
          </w:p>
        </w:tc>
        <w:tc>
          <w:tcPr>
            <w:tcW w:w="3261" w:type="dxa"/>
          </w:tcPr>
          <w:p w14:paraId="3939F85E" w14:textId="77777777" w:rsidR="00965D53" w:rsidRPr="007B0B14" w:rsidRDefault="00965D53" w:rsidP="003E1DF8">
            <w:pPr>
              <w:pStyle w:val="TextoTablas"/>
            </w:pPr>
            <w:r w:rsidRPr="00637D77">
              <w:t>Evaluador instruccional</w:t>
            </w:r>
          </w:p>
        </w:tc>
        <w:tc>
          <w:tcPr>
            <w:tcW w:w="3969" w:type="dxa"/>
          </w:tcPr>
          <w:p w14:paraId="7FF9EF08" w14:textId="77777777" w:rsidR="00965D53" w:rsidRPr="00A57A9E" w:rsidRDefault="00965D53" w:rsidP="003E1DF8">
            <w:pPr>
              <w:pStyle w:val="TextoTablas"/>
            </w:pPr>
            <w:r w:rsidRPr="00637D77">
              <w:t>Centro Agroturístico - Regional Santander</w:t>
            </w:r>
          </w:p>
        </w:tc>
      </w:tr>
      <w:tr w:rsidR="00965D53" w14:paraId="76F06E95" w14:textId="77777777" w:rsidTr="003E1DF8">
        <w:trPr>
          <w:trHeight w:val="907"/>
        </w:trPr>
        <w:tc>
          <w:tcPr>
            <w:tcW w:w="2830" w:type="dxa"/>
          </w:tcPr>
          <w:p w14:paraId="5E35DE00" w14:textId="77777777" w:rsidR="00965D53" w:rsidRPr="004901F4" w:rsidRDefault="00965D53" w:rsidP="003E1DF8">
            <w:pPr>
              <w:pStyle w:val="TextoTablas"/>
            </w:pPr>
            <w:r w:rsidRPr="006135B8">
              <w:t>Yazmin Rocio Figueroa Pacheco</w:t>
            </w:r>
          </w:p>
        </w:tc>
        <w:tc>
          <w:tcPr>
            <w:tcW w:w="3261" w:type="dxa"/>
          </w:tcPr>
          <w:p w14:paraId="539297E4" w14:textId="77777777" w:rsidR="00965D53" w:rsidRPr="008172B3" w:rsidRDefault="00965D53" w:rsidP="003E1DF8">
            <w:pPr>
              <w:pStyle w:val="TextoTablas"/>
            </w:pPr>
            <w:r w:rsidRPr="006135B8">
              <w:t>Diseñadora de contenidos digitales</w:t>
            </w:r>
          </w:p>
        </w:tc>
        <w:tc>
          <w:tcPr>
            <w:tcW w:w="3969" w:type="dxa"/>
          </w:tcPr>
          <w:p w14:paraId="39D9E344" w14:textId="77777777" w:rsidR="00965D53" w:rsidRPr="002D4929" w:rsidRDefault="00965D53" w:rsidP="003E1DF8">
            <w:pPr>
              <w:pStyle w:val="TextoTablas"/>
              <w:rPr>
                <w:b/>
                <w:bCs/>
              </w:rPr>
            </w:pPr>
            <w:r w:rsidRPr="006135B8">
              <w:t>Centro Agroturístico - Regional Santander</w:t>
            </w:r>
          </w:p>
        </w:tc>
      </w:tr>
      <w:tr w:rsidR="00965D53" w14:paraId="5EFE9B37" w14:textId="77777777" w:rsidTr="003E1DF8">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0CF43E4" w14:textId="77777777" w:rsidR="00965D53" w:rsidRDefault="00965D53" w:rsidP="003E1DF8">
            <w:pPr>
              <w:pStyle w:val="TextoTablas"/>
            </w:pPr>
            <w:r w:rsidRPr="006135B8">
              <w:t>Leonardo Castellanos Rodríguez</w:t>
            </w:r>
          </w:p>
        </w:tc>
        <w:tc>
          <w:tcPr>
            <w:tcW w:w="3261" w:type="dxa"/>
          </w:tcPr>
          <w:p w14:paraId="2A6C3BC0" w14:textId="77777777" w:rsidR="00965D53" w:rsidRDefault="00965D53" w:rsidP="003E1DF8">
            <w:pPr>
              <w:pStyle w:val="TextoTablas"/>
            </w:pPr>
            <w:r w:rsidRPr="006135B8">
              <w:t xml:space="preserve">Desarrollador </w:t>
            </w:r>
            <w:r w:rsidRPr="00061E4F">
              <w:rPr>
                <w:rStyle w:val="Extranjerismo"/>
              </w:rPr>
              <w:t>full stack</w:t>
            </w:r>
          </w:p>
        </w:tc>
        <w:tc>
          <w:tcPr>
            <w:tcW w:w="3969" w:type="dxa"/>
          </w:tcPr>
          <w:p w14:paraId="153CF7E4" w14:textId="77777777" w:rsidR="00965D53" w:rsidRDefault="00965D53" w:rsidP="003E1DF8">
            <w:pPr>
              <w:pStyle w:val="TextoTablas"/>
            </w:pPr>
            <w:r w:rsidRPr="006135B8">
              <w:t>Centro Agroturístico - Regional Santander</w:t>
            </w:r>
          </w:p>
        </w:tc>
      </w:tr>
      <w:tr w:rsidR="00965D53" w14:paraId="30801858" w14:textId="77777777" w:rsidTr="003E1DF8">
        <w:trPr>
          <w:trHeight w:val="907"/>
        </w:trPr>
        <w:tc>
          <w:tcPr>
            <w:tcW w:w="2830" w:type="dxa"/>
          </w:tcPr>
          <w:p w14:paraId="689563B5" w14:textId="77777777" w:rsidR="00965D53" w:rsidRPr="00F52642" w:rsidRDefault="00965D53" w:rsidP="003E1DF8">
            <w:pPr>
              <w:pStyle w:val="TextoTablas"/>
            </w:pPr>
            <w:r w:rsidRPr="006135B8">
              <w:t>María Alejandra Vera Briceño</w:t>
            </w:r>
          </w:p>
        </w:tc>
        <w:tc>
          <w:tcPr>
            <w:tcW w:w="3261" w:type="dxa"/>
          </w:tcPr>
          <w:p w14:paraId="461F0D4A" w14:textId="77777777" w:rsidR="00965D53" w:rsidRDefault="00965D53" w:rsidP="003E1DF8">
            <w:pPr>
              <w:pStyle w:val="TextoTablas"/>
            </w:pPr>
            <w:r w:rsidRPr="006135B8">
              <w:t>Animadora y productor</w:t>
            </w:r>
            <w:r>
              <w:t>a</w:t>
            </w:r>
            <w:r w:rsidRPr="006135B8">
              <w:t xml:space="preserve"> multimedia</w:t>
            </w:r>
          </w:p>
        </w:tc>
        <w:tc>
          <w:tcPr>
            <w:tcW w:w="3969" w:type="dxa"/>
          </w:tcPr>
          <w:p w14:paraId="304DB75C" w14:textId="77777777" w:rsidR="00965D53" w:rsidRPr="00A57A9E" w:rsidRDefault="00965D53" w:rsidP="003E1DF8">
            <w:pPr>
              <w:pStyle w:val="TextoTablas"/>
            </w:pPr>
            <w:r w:rsidRPr="006135B8">
              <w:t>Centro Agroturístico - Regional Santander</w:t>
            </w:r>
          </w:p>
        </w:tc>
      </w:tr>
      <w:tr w:rsidR="00965D53" w14:paraId="6B57823E" w14:textId="77777777" w:rsidTr="003E1DF8">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32AC3B" w14:textId="77777777" w:rsidR="00965D53" w:rsidRPr="00F52642" w:rsidRDefault="00965D53" w:rsidP="003E1DF8">
            <w:pPr>
              <w:pStyle w:val="TextoTablas"/>
            </w:pPr>
            <w:r w:rsidRPr="003504F3">
              <w:t>Yineth Ibette Gonzalez Quintero</w:t>
            </w:r>
          </w:p>
        </w:tc>
        <w:tc>
          <w:tcPr>
            <w:tcW w:w="3261" w:type="dxa"/>
          </w:tcPr>
          <w:p w14:paraId="5C06191E" w14:textId="77777777" w:rsidR="00965D53" w:rsidRDefault="00965D53" w:rsidP="003E1DF8">
            <w:pPr>
              <w:pStyle w:val="TextoTablas"/>
            </w:pPr>
            <w:r w:rsidRPr="003504F3">
              <w:t>Validadora de recursos educativos digitales</w:t>
            </w:r>
          </w:p>
        </w:tc>
        <w:tc>
          <w:tcPr>
            <w:tcW w:w="3969" w:type="dxa"/>
          </w:tcPr>
          <w:p w14:paraId="70FE6AE3" w14:textId="77777777" w:rsidR="00965D53" w:rsidRPr="00A57A9E" w:rsidRDefault="00965D53" w:rsidP="003E1DF8">
            <w:pPr>
              <w:pStyle w:val="TextoTablas"/>
            </w:pPr>
            <w:r w:rsidRPr="003504F3">
              <w:t>Centro Agroturístico - Regional Santander</w:t>
            </w:r>
          </w:p>
        </w:tc>
      </w:tr>
      <w:tr w:rsidR="00965D53" w14:paraId="140CD46D" w14:textId="77777777" w:rsidTr="003E1DF8">
        <w:trPr>
          <w:trHeight w:val="907"/>
        </w:trPr>
        <w:tc>
          <w:tcPr>
            <w:tcW w:w="2830" w:type="dxa"/>
          </w:tcPr>
          <w:p w14:paraId="172C876D" w14:textId="77777777" w:rsidR="00965D53" w:rsidRPr="0023202C" w:rsidRDefault="00965D53" w:rsidP="003E1DF8">
            <w:pPr>
              <w:pStyle w:val="TextoTablas"/>
            </w:pPr>
            <w:r w:rsidRPr="00517439">
              <w:t>Andrea Ardila Chaparro</w:t>
            </w:r>
          </w:p>
        </w:tc>
        <w:tc>
          <w:tcPr>
            <w:tcW w:w="3261" w:type="dxa"/>
          </w:tcPr>
          <w:p w14:paraId="225420AA" w14:textId="77777777" w:rsidR="00965D53" w:rsidRPr="0023202C" w:rsidRDefault="00965D53" w:rsidP="003E1DF8">
            <w:pPr>
              <w:pStyle w:val="TextoTablas"/>
            </w:pPr>
            <w:r w:rsidRPr="00B81ECB">
              <w:t>Evaluadora para contenidos inclusivos y accesibles</w:t>
            </w:r>
          </w:p>
        </w:tc>
        <w:tc>
          <w:tcPr>
            <w:tcW w:w="3969" w:type="dxa"/>
          </w:tcPr>
          <w:p w14:paraId="1075D8DA" w14:textId="77777777" w:rsidR="00965D53" w:rsidRPr="0023202C" w:rsidRDefault="00965D53" w:rsidP="003E1DF8">
            <w:pPr>
              <w:pStyle w:val="TextoTablas"/>
            </w:pPr>
            <w:r w:rsidRPr="00B81ECB">
              <w:t>Centro Agroturístico</w:t>
            </w:r>
            <w:r>
              <w:t xml:space="preserve"> - </w:t>
            </w:r>
            <w:r w:rsidRPr="00000E04">
              <w:t>Regional Santander</w:t>
            </w:r>
          </w:p>
        </w:tc>
      </w:tr>
    </w:tbl>
    <w:p w14:paraId="5857E9EE" w14:textId="77777777" w:rsidR="00965D53" w:rsidRPr="00965D53" w:rsidRDefault="00965D53" w:rsidP="00965D53">
      <w:pPr>
        <w:ind w:firstLine="0"/>
        <w:rPr>
          <w:lang w:eastAsia="es-CO"/>
        </w:rPr>
      </w:pPr>
    </w:p>
    <w:sectPr w:rsidR="00965D53" w:rsidRPr="00965D53" w:rsidSect="00C7377B">
      <w:headerReference w:type="default" r:id="rId56"/>
      <w:footerReference w:type="default" r:id="rId5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5A890" w14:textId="77777777" w:rsidR="00795375" w:rsidRDefault="00795375" w:rsidP="00EC0858">
      <w:pPr>
        <w:spacing w:before="0" w:after="0" w:line="240" w:lineRule="auto"/>
      </w:pPr>
      <w:r>
        <w:separator/>
      </w:r>
    </w:p>
  </w:endnote>
  <w:endnote w:type="continuationSeparator" w:id="0">
    <w:p w14:paraId="3E62B242" w14:textId="77777777" w:rsidR="00795375" w:rsidRDefault="0079537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FB321" w14:textId="77777777" w:rsidR="00795375" w:rsidRDefault="00795375" w:rsidP="00EC0858">
      <w:pPr>
        <w:spacing w:before="0" w:after="0" w:line="240" w:lineRule="auto"/>
      </w:pPr>
      <w:r>
        <w:separator/>
      </w:r>
    </w:p>
  </w:footnote>
  <w:footnote w:type="continuationSeparator" w:id="0">
    <w:p w14:paraId="4205BD49" w14:textId="77777777" w:rsidR="00795375" w:rsidRDefault="0079537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355BF"/>
    <w:multiLevelType w:val="hybridMultilevel"/>
    <w:tmpl w:val="6CA0AE1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A9D580C"/>
    <w:multiLevelType w:val="hybridMultilevel"/>
    <w:tmpl w:val="37DA36C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B101F73"/>
    <w:multiLevelType w:val="hybridMultilevel"/>
    <w:tmpl w:val="6E14728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C857F3F"/>
    <w:multiLevelType w:val="hybridMultilevel"/>
    <w:tmpl w:val="4CC0CA4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 w15:restartNumberingAfterBreak="0">
    <w:nsid w:val="10B23D6F"/>
    <w:multiLevelType w:val="hybridMultilevel"/>
    <w:tmpl w:val="84B2240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15410BAF"/>
    <w:multiLevelType w:val="hybridMultilevel"/>
    <w:tmpl w:val="DEC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7FD6A61"/>
    <w:multiLevelType w:val="hybridMultilevel"/>
    <w:tmpl w:val="B31E2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A003930"/>
    <w:multiLevelType w:val="hybridMultilevel"/>
    <w:tmpl w:val="12129EB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22DC7B31"/>
    <w:multiLevelType w:val="hybridMultilevel"/>
    <w:tmpl w:val="A03EF3B8"/>
    <w:lvl w:ilvl="0" w:tplc="84C4E35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0" w15:restartNumberingAfterBreak="0">
    <w:nsid w:val="24B8581B"/>
    <w:multiLevelType w:val="hybridMultilevel"/>
    <w:tmpl w:val="57FA63A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24DE056E"/>
    <w:multiLevelType w:val="hybridMultilevel"/>
    <w:tmpl w:val="163C6120"/>
    <w:lvl w:ilvl="0" w:tplc="080A0003">
      <w:start w:val="1"/>
      <w:numFmt w:val="bullet"/>
      <w:lvlText w:val="o"/>
      <w:lvlJc w:val="left"/>
      <w:pPr>
        <w:ind w:left="1429"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BCC5F8A"/>
    <w:multiLevelType w:val="hybridMultilevel"/>
    <w:tmpl w:val="DD1AED00"/>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4" w15:restartNumberingAfterBreak="0">
    <w:nsid w:val="2DBF35B1"/>
    <w:multiLevelType w:val="hybridMultilevel"/>
    <w:tmpl w:val="2482D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EE65FBE"/>
    <w:multiLevelType w:val="hybridMultilevel"/>
    <w:tmpl w:val="9656E9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F440D0F"/>
    <w:multiLevelType w:val="hybridMultilevel"/>
    <w:tmpl w:val="4D9499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0171ABA"/>
    <w:multiLevelType w:val="hybridMultilevel"/>
    <w:tmpl w:val="339E7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2CB564B"/>
    <w:multiLevelType w:val="hybridMultilevel"/>
    <w:tmpl w:val="79B461C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35F53017"/>
    <w:multiLevelType w:val="hybridMultilevel"/>
    <w:tmpl w:val="5E6E2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65EF4"/>
    <w:multiLevelType w:val="hybridMultilevel"/>
    <w:tmpl w:val="12663F0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8AF5F73"/>
    <w:multiLevelType w:val="hybridMultilevel"/>
    <w:tmpl w:val="F04046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3A0E6C59"/>
    <w:multiLevelType w:val="hybridMultilevel"/>
    <w:tmpl w:val="D3FAD65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3AD83A3C"/>
    <w:multiLevelType w:val="hybridMultilevel"/>
    <w:tmpl w:val="AB5C8E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F01F17"/>
    <w:multiLevelType w:val="hybridMultilevel"/>
    <w:tmpl w:val="D1485D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3DE362F0"/>
    <w:multiLevelType w:val="hybridMultilevel"/>
    <w:tmpl w:val="D8DC24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3F031852"/>
    <w:multiLevelType w:val="hybridMultilevel"/>
    <w:tmpl w:val="7DFEE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0F7094A"/>
    <w:multiLevelType w:val="hybridMultilevel"/>
    <w:tmpl w:val="320EC95E"/>
    <w:lvl w:ilvl="0" w:tplc="BA98E3F0">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41D259B7"/>
    <w:multiLevelType w:val="hybridMultilevel"/>
    <w:tmpl w:val="FD2E7D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36A7DD1"/>
    <w:multiLevelType w:val="hybridMultilevel"/>
    <w:tmpl w:val="29C0F9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44C6D46"/>
    <w:multiLevelType w:val="hybridMultilevel"/>
    <w:tmpl w:val="DF206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4924D8E"/>
    <w:multiLevelType w:val="multilevel"/>
    <w:tmpl w:val="2B3E4B76"/>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45562B87"/>
    <w:multiLevelType w:val="hybridMultilevel"/>
    <w:tmpl w:val="1A4C1C68"/>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34" w15:restartNumberingAfterBreak="0">
    <w:nsid w:val="4A821E8F"/>
    <w:multiLevelType w:val="hybridMultilevel"/>
    <w:tmpl w:val="24343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C5C29BD"/>
    <w:multiLevelType w:val="hybridMultilevel"/>
    <w:tmpl w:val="0324FC34"/>
    <w:lvl w:ilvl="0" w:tplc="080A0003">
      <w:start w:val="1"/>
      <w:numFmt w:val="bullet"/>
      <w:lvlText w:val="o"/>
      <w:lvlJc w:val="left"/>
      <w:pPr>
        <w:ind w:left="1789" w:hanging="360"/>
      </w:pPr>
      <w:rPr>
        <w:rFonts w:ascii="Courier New" w:hAnsi="Courier New" w:cs="Courier New"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6" w15:restartNumberingAfterBreak="0">
    <w:nsid w:val="4E027A59"/>
    <w:multiLevelType w:val="hybridMultilevel"/>
    <w:tmpl w:val="04440B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02B457F"/>
    <w:multiLevelType w:val="hybridMultilevel"/>
    <w:tmpl w:val="C0CA918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50D25FA6"/>
    <w:multiLevelType w:val="hybridMultilevel"/>
    <w:tmpl w:val="76CC0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49404BC"/>
    <w:multiLevelType w:val="hybridMultilevel"/>
    <w:tmpl w:val="806AF57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549B7B1B"/>
    <w:multiLevelType w:val="hybridMultilevel"/>
    <w:tmpl w:val="34B08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58E50E02"/>
    <w:multiLevelType w:val="hybridMultilevel"/>
    <w:tmpl w:val="14346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5B8B340F"/>
    <w:multiLevelType w:val="hybridMultilevel"/>
    <w:tmpl w:val="E6D2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BB27E2A"/>
    <w:multiLevelType w:val="hybridMultilevel"/>
    <w:tmpl w:val="E0FCAD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5DC10324"/>
    <w:multiLevelType w:val="hybridMultilevel"/>
    <w:tmpl w:val="933E1EA4"/>
    <w:lvl w:ilvl="0" w:tplc="C6F0686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60C77832"/>
    <w:multiLevelType w:val="hybridMultilevel"/>
    <w:tmpl w:val="F656069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AAF00B4"/>
    <w:multiLevelType w:val="hybridMultilevel"/>
    <w:tmpl w:val="681C6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6E50FAA"/>
    <w:multiLevelType w:val="hybridMultilevel"/>
    <w:tmpl w:val="3A16BB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8A05EE5"/>
    <w:multiLevelType w:val="hybridMultilevel"/>
    <w:tmpl w:val="9FC60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7B9253EE"/>
    <w:multiLevelType w:val="hybridMultilevel"/>
    <w:tmpl w:val="ED36B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C161D1C"/>
    <w:multiLevelType w:val="multilevel"/>
    <w:tmpl w:val="63DA2D1E"/>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F801EBA"/>
    <w:multiLevelType w:val="hybridMultilevel"/>
    <w:tmpl w:val="FC08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6988429">
    <w:abstractNumId w:val="51"/>
  </w:num>
  <w:num w:numId="2" w16cid:durableId="839850367">
    <w:abstractNumId w:val="0"/>
  </w:num>
  <w:num w:numId="3" w16cid:durableId="1946232708">
    <w:abstractNumId w:val="12"/>
  </w:num>
  <w:num w:numId="4" w16cid:durableId="138545550">
    <w:abstractNumId w:val="37"/>
  </w:num>
  <w:num w:numId="5" w16cid:durableId="479465399">
    <w:abstractNumId w:val="21"/>
  </w:num>
  <w:num w:numId="6" w16cid:durableId="1001813150">
    <w:abstractNumId w:val="24"/>
  </w:num>
  <w:num w:numId="7" w16cid:durableId="2136823891">
    <w:abstractNumId w:val="28"/>
  </w:num>
  <w:num w:numId="8" w16cid:durableId="1103570632">
    <w:abstractNumId w:val="41"/>
  </w:num>
  <w:num w:numId="9" w16cid:durableId="1609849163">
    <w:abstractNumId w:val="34"/>
  </w:num>
  <w:num w:numId="10" w16cid:durableId="62072855">
    <w:abstractNumId w:val="49"/>
  </w:num>
  <w:num w:numId="11" w16cid:durableId="1079715938">
    <w:abstractNumId w:val="52"/>
  </w:num>
  <w:num w:numId="12" w16cid:durableId="933363827">
    <w:abstractNumId w:val="27"/>
  </w:num>
  <w:num w:numId="13" w16cid:durableId="77480419">
    <w:abstractNumId w:val="17"/>
  </w:num>
  <w:num w:numId="14" w16cid:durableId="1277911244">
    <w:abstractNumId w:val="19"/>
  </w:num>
  <w:num w:numId="15" w16cid:durableId="311301558">
    <w:abstractNumId w:val="43"/>
  </w:num>
  <w:num w:numId="16" w16cid:durableId="1926457236">
    <w:abstractNumId w:val="16"/>
  </w:num>
  <w:num w:numId="17" w16cid:durableId="624114763">
    <w:abstractNumId w:val="50"/>
  </w:num>
  <w:num w:numId="18" w16cid:durableId="229577632">
    <w:abstractNumId w:val="29"/>
  </w:num>
  <w:num w:numId="19" w16cid:durableId="1968970982">
    <w:abstractNumId w:val="47"/>
  </w:num>
  <w:num w:numId="20" w16cid:durableId="240725214">
    <w:abstractNumId w:val="30"/>
  </w:num>
  <w:num w:numId="21" w16cid:durableId="1839883224">
    <w:abstractNumId w:val="7"/>
  </w:num>
  <w:num w:numId="22" w16cid:durableId="87898133">
    <w:abstractNumId w:val="39"/>
  </w:num>
  <w:num w:numId="23" w16cid:durableId="2141923884">
    <w:abstractNumId w:val="14"/>
  </w:num>
  <w:num w:numId="24" w16cid:durableId="1924297422">
    <w:abstractNumId w:val="45"/>
  </w:num>
  <w:num w:numId="25" w16cid:durableId="787361525">
    <w:abstractNumId w:val="48"/>
  </w:num>
  <w:num w:numId="26" w16cid:durableId="677773838">
    <w:abstractNumId w:val="6"/>
  </w:num>
  <w:num w:numId="27" w16cid:durableId="2136291764">
    <w:abstractNumId w:val="42"/>
  </w:num>
  <w:num w:numId="28" w16cid:durableId="370542674">
    <w:abstractNumId w:val="31"/>
  </w:num>
  <w:num w:numId="29" w16cid:durableId="1442681">
    <w:abstractNumId w:val="9"/>
  </w:num>
  <w:num w:numId="30" w16cid:durableId="512306876">
    <w:abstractNumId w:val="32"/>
  </w:num>
  <w:num w:numId="31" w16cid:durableId="1843277606">
    <w:abstractNumId w:val="1"/>
  </w:num>
  <w:num w:numId="32" w16cid:durableId="126748419">
    <w:abstractNumId w:val="26"/>
  </w:num>
  <w:num w:numId="33" w16cid:durableId="1117791698">
    <w:abstractNumId w:val="15"/>
  </w:num>
  <w:num w:numId="34" w16cid:durableId="330108825">
    <w:abstractNumId w:val="5"/>
  </w:num>
  <w:num w:numId="35" w16cid:durableId="1900675099">
    <w:abstractNumId w:val="33"/>
  </w:num>
  <w:num w:numId="36" w16cid:durableId="1714764634">
    <w:abstractNumId w:val="11"/>
  </w:num>
  <w:num w:numId="37" w16cid:durableId="1040083119">
    <w:abstractNumId w:val="40"/>
  </w:num>
  <w:num w:numId="38" w16cid:durableId="1630629635">
    <w:abstractNumId w:val="10"/>
  </w:num>
  <w:num w:numId="39" w16cid:durableId="900094947">
    <w:abstractNumId w:val="46"/>
  </w:num>
  <w:num w:numId="40" w16cid:durableId="91896166">
    <w:abstractNumId w:val="35"/>
  </w:num>
  <w:num w:numId="41" w16cid:durableId="307904257">
    <w:abstractNumId w:val="38"/>
  </w:num>
  <w:num w:numId="42" w16cid:durableId="1975987640">
    <w:abstractNumId w:val="22"/>
  </w:num>
  <w:num w:numId="43" w16cid:durableId="667946662">
    <w:abstractNumId w:val="8"/>
  </w:num>
  <w:num w:numId="44" w16cid:durableId="1415320813">
    <w:abstractNumId w:val="4"/>
  </w:num>
  <w:num w:numId="45" w16cid:durableId="1218667300">
    <w:abstractNumId w:val="13"/>
  </w:num>
  <w:num w:numId="46" w16cid:durableId="128324466">
    <w:abstractNumId w:val="23"/>
  </w:num>
  <w:num w:numId="47" w16cid:durableId="2000575545">
    <w:abstractNumId w:val="36"/>
  </w:num>
  <w:num w:numId="48" w16cid:durableId="1683824432">
    <w:abstractNumId w:val="18"/>
  </w:num>
  <w:num w:numId="49" w16cid:durableId="412239316">
    <w:abstractNumId w:val="3"/>
  </w:num>
  <w:num w:numId="50" w16cid:durableId="920523739">
    <w:abstractNumId w:val="44"/>
  </w:num>
  <w:num w:numId="51" w16cid:durableId="568613351">
    <w:abstractNumId w:val="25"/>
  </w:num>
  <w:num w:numId="52" w16cid:durableId="1793135740">
    <w:abstractNumId w:val="2"/>
  </w:num>
  <w:num w:numId="53" w16cid:durableId="910115905">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E04"/>
    <w:rsid w:val="00001D42"/>
    <w:rsid w:val="0000215A"/>
    <w:rsid w:val="00004F27"/>
    <w:rsid w:val="00005750"/>
    <w:rsid w:val="00010F58"/>
    <w:rsid w:val="00011A97"/>
    <w:rsid w:val="00013A05"/>
    <w:rsid w:val="000141F0"/>
    <w:rsid w:val="000144B7"/>
    <w:rsid w:val="00015B3E"/>
    <w:rsid w:val="00017158"/>
    <w:rsid w:val="000174DE"/>
    <w:rsid w:val="00024D63"/>
    <w:rsid w:val="00025561"/>
    <w:rsid w:val="00026EEA"/>
    <w:rsid w:val="0002799B"/>
    <w:rsid w:val="00033B31"/>
    <w:rsid w:val="00035318"/>
    <w:rsid w:val="00040172"/>
    <w:rsid w:val="00040A2F"/>
    <w:rsid w:val="00040D4C"/>
    <w:rsid w:val="000434FA"/>
    <w:rsid w:val="00044728"/>
    <w:rsid w:val="00047930"/>
    <w:rsid w:val="0005083F"/>
    <w:rsid w:val="00050E66"/>
    <w:rsid w:val="000521AD"/>
    <w:rsid w:val="00052316"/>
    <w:rsid w:val="00052382"/>
    <w:rsid w:val="000527DA"/>
    <w:rsid w:val="00052956"/>
    <w:rsid w:val="00052D1A"/>
    <w:rsid w:val="00053882"/>
    <w:rsid w:val="000541B3"/>
    <w:rsid w:val="000542DA"/>
    <w:rsid w:val="0005476E"/>
    <w:rsid w:val="00061E4F"/>
    <w:rsid w:val="00064943"/>
    <w:rsid w:val="0006594F"/>
    <w:rsid w:val="00065F21"/>
    <w:rsid w:val="000704A0"/>
    <w:rsid w:val="0007066A"/>
    <w:rsid w:val="00071F45"/>
    <w:rsid w:val="00072B1B"/>
    <w:rsid w:val="000733B3"/>
    <w:rsid w:val="0008111C"/>
    <w:rsid w:val="0008171D"/>
    <w:rsid w:val="0008470C"/>
    <w:rsid w:val="00085056"/>
    <w:rsid w:val="000856BD"/>
    <w:rsid w:val="000873C1"/>
    <w:rsid w:val="00090A19"/>
    <w:rsid w:val="00092104"/>
    <w:rsid w:val="00092873"/>
    <w:rsid w:val="000936B3"/>
    <w:rsid w:val="00093DA3"/>
    <w:rsid w:val="000966CE"/>
    <w:rsid w:val="000A0504"/>
    <w:rsid w:val="000A32DE"/>
    <w:rsid w:val="000A3AE1"/>
    <w:rsid w:val="000A45F2"/>
    <w:rsid w:val="000A4731"/>
    <w:rsid w:val="000A4B5D"/>
    <w:rsid w:val="000A5361"/>
    <w:rsid w:val="000A6287"/>
    <w:rsid w:val="000B0110"/>
    <w:rsid w:val="000B0221"/>
    <w:rsid w:val="000C1A46"/>
    <w:rsid w:val="000C1E06"/>
    <w:rsid w:val="000C3F4A"/>
    <w:rsid w:val="000C5A51"/>
    <w:rsid w:val="000C5F71"/>
    <w:rsid w:val="000C7884"/>
    <w:rsid w:val="000D206E"/>
    <w:rsid w:val="000D2578"/>
    <w:rsid w:val="000D3528"/>
    <w:rsid w:val="000D5447"/>
    <w:rsid w:val="000D55E1"/>
    <w:rsid w:val="000D71C7"/>
    <w:rsid w:val="000D7378"/>
    <w:rsid w:val="000D77F6"/>
    <w:rsid w:val="000E2057"/>
    <w:rsid w:val="000E2F55"/>
    <w:rsid w:val="000E4EED"/>
    <w:rsid w:val="000E7910"/>
    <w:rsid w:val="000E7E32"/>
    <w:rsid w:val="000F15A8"/>
    <w:rsid w:val="000F1CCA"/>
    <w:rsid w:val="000F4746"/>
    <w:rsid w:val="000F4C30"/>
    <w:rsid w:val="000F51A5"/>
    <w:rsid w:val="000F703B"/>
    <w:rsid w:val="00100953"/>
    <w:rsid w:val="00104313"/>
    <w:rsid w:val="0010576F"/>
    <w:rsid w:val="00105FF4"/>
    <w:rsid w:val="00107F83"/>
    <w:rsid w:val="0011082B"/>
    <w:rsid w:val="00112FB7"/>
    <w:rsid w:val="0011453F"/>
    <w:rsid w:val="001162A8"/>
    <w:rsid w:val="001210AF"/>
    <w:rsid w:val="00122E88"/>
    <w:rsid w:val="001236A5"/>
    <w:rsid w:val="00123EA6"/>
    <w:rsid w:val="00124A41"/>
    <w:rsid w:val="00124CF5"/>
    <w:rsid w:val="00124E4B"/>
    <w:rsid w:val="00124FCB"/>
    <w:rsid w:val="001256D0"/>
    <w:rsid w:val="00125A26"/>
    <w:rsid w:val="00125A27"/>
    <w:rsid w:val="00125A33"/>
    <w:rsid w:val="00127C17"/>
    <w:rsid w:val="00127FC3"/>
    <w:rsid w:val="00132640"/>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55FF"/>
    <w:rsid w:val="00157993"/>
    <w:rsid w:val="0016099D"/>
    <w:rsid w:val="00160D56"/>
    <w:rsid w:val="001631C0"/>
    <w:rsid w:val="0016380A"/>
    <w:rsid w:val="00166DAC"/>
    <w:rsid w:val="00172F30"/>
    <w:rsid w:val="00176347"/>
    <w:rsid w:val="0017717E"/>
    <w:rsid w:val="0017719B"/>
    <w:rsid w:val="0017785F"/>
    <w:rsid w:val="00177892"/>
    <w:rsid w:val="00182157"/>
    <w:rsid w:val="00183E59"/>
    <w:rsid w:val="00184AD4"/>
    <w:rsid w:val="00184AF1"/>
    <w:rsid w:val="0018638D"/>
    <w:rsid w:val="00186974"/>
    <w:rsid w:val="00190365"/>
    <w:rsid w:val="001911EC"/>
    <w:rsid w:val="00191764"/>
    <w:rsid w:val="00191902"/>
    <w:rsid w:val="00191E3E"/>
    <w:rsid w:val="00196E42"/>
    <w:rsid w:val="001974A7"/>
    <w:rsid w:val="001A0DB0"/>
    <w:rsid w:val="001A3E50"/>
    <w:rsid w:val="001A4E7F"/>
    <w:rsid w:val="001A6D42"/>
    <w:rsid w:val="001B3C10"/>
    <w:rsid w:val="001B57A6"/>
    <w:rsid w:val="001B5C67"/>
    <w:rsid w:val="001C5E06"/>
    <w:rsid w:val="001D2622"/>
    <w:rsid w:val="001D3561"/>
    <w:rsid w:val="001D35F7"/>
    <w:rsid w:val="001D5B99"/>
    <w:rsid w:val="001D6AF6"/>
    <w:rsid w:val="001D7CAB"/>
    <w:rsid w:val="001E05AB"/>
    <w:rsid w:val="001E0BE9"/>
    <w:rsid w:val="001E11EB"/>
    <w:rsid w:val="001E5CD1"/>
    <w:rsid w:val="001F10AE"/>
    <w:rsid w:val="001F2483"/>
    <w:rsid w:val="001F2B4E"/>
    <w:rsid w:val="001F2D78"/>
    <w:rsid w:val="001F4FB4"/>
    <w:rsid w:val="001F730C"/>
    <w:rsid w:val="001F7B3B"/>
    <w:rsid w:val="00203367"/>
    <w:rsid w:val="00205921"/>
    <w:rsid w:val="00205C00"/>
    <w:rsid w:val="00212F1D"/>
    <w:rsid w:val="00212F8B"/>
    <w:rsid w:val="00213190"/>
    <w:rsid w:val="00213E57"/>
    <w:rsid w:val="002140A5"/>
    <w:rsid w:val="002149F2"/>
    <w:rsid w:val="00215F0D"/>
    <w:rsid w:val="00217912"/>
    <w:rsid w:val="00217E5A"/>
    <w:rsid w:val="00220C07"/>
    <w:rsid w:val="0022249E"/>
    <w:rsid w:val="002227A0"/>
    <w:rsid w:val="0022482E"/>
    <w:rsid w:val="00225A6C"/>
    <w:rsid w:val="00231553"/>
    <w:rsid w:val="00234D01"/>
    <w:rsid w:val="00236BF3"/>
    <w:rsid w:val="002401C2"/>
    <w:rsid w:val="00241365"/>
    <w:rsid w:val="00242412"/>
    <w:rsid w:val="00242D0F"/>
    <w:rsid w:val="00243FA3"/>
    <w:rsid w:val="002450B6"/>
    <w:rsid w:val="00247A91"/>
    <w:rsid w:val="002508C2"/>
    <w:rsid w:val="0025174E"/>
    <w:rsid w:val="00251D35"/>
    <w:rsid w:val="002521A5"/>
    <w:rsid w:val="00253138"/>
    <w:rsid w:val="002572D9"/>
    <w:rsid w:val="0026330F"/>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5D53"/>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4929"/>
    <w:rsid w:val="002D7EC9"/>
    <w:rsid w:val="002E1F0B"/>
    <w:rsid w:val="002E5B3A"/>
    <w:rsid w:val="002E5EE0"/>
    <w:rsid w:val="002E670F"/>
    <w:rsid w:val="002E6F22"/>
    <w:rsid w:val="002E751D"/>
    <w:rsid w:val="002F1754"/>
    <w:rsid w:val="002F43AB"/>
    <w:rsid w:val="002F4BDF"/>
    <w:rsid w:val="002F69D4"/>
    <w:rsid w:val="002F6E35"/>
    <w:rsid w:val="003045C1"/>
    <w:rsid w:val="00304EFF"/>
    <w:rsid w:val="00311C80"/>
    <w:rsid w:val="00312568"/>
    <w:rsid w:val="003137E4"/>
    <w:rsid w:val="00314ECF"/>
    <w:rsid w:val="003162BA"/>
    <w:rsid w:val="00320F7F"/>
    <w:rsid w:val="00321592"/>
    <w:rsid w:val="003219FD"/>
    <w:rsid w:val="003224EE"/>
    <w:rsid w:val="003259F3"/>
    <w:rsid w:val="0032660D"/>
    <w:rsid w:val="003277EC"/>
    <w:rsid w:val="00331572"/>
    <w:rsid w:val="00331750"/>
    <w:rsid w:val="00331F59"/>
    <w:rsid w:val="00334328"/>
    <w:rsid w:val="003404E1"/>
    <w:rsid w:val="00341A65"/>
    <w:rsid w:val="003516F4"/>
    <w:rsid w:val="0035197D"/>
    <w:rsid w:val="00353681"/>
    <w:rsid w:val="003561FE"/>
    <w:rsid w:val="00356850"/>
    <w:rsid w:val="00356E31"/>
    <w:rsid w:val="003607D8"/>
    <w:rsid w:val="00360D12"/>
    <w:rsid w:val="00360DEC"/>
    <w:rsid w:val="00361E94"/>
    <w:rsid w:val="003634A4"/>
    <w:rsid w:val="003634D6"/>
    <w:rsid w:val="00367D7E"/>
    <w:rsid w:val="00372141"/>
    <w:rsid w:val="00374C21"/>
    <w:rsid w:val="00374E62"/>
    <w:rsid w:val="00376080"/>
    <w:rsid w:val="00376A65"/>
    <w:rsid w:val="003805D2"/>
    <w:rsid w:val="00380837"/>
    <w:rsid w:val="00381E3A"/>
    <w:rsid w:val="0038306E"/>
    <w:rsid w:val="003842F1"/>
    <w:rsid w:val="00384BFA"/>
    <w:rsid w:val="00386CE1"/>
    <w:rsid w:val="00391167"/>
    <w:rsid w:val="0039325C"/>
    <w:rsid w:val="00394529"/>
    <w:rsid w:val="00395C6A"/>
    <w:rsid w:val="003A0608"/>
    <w:rsid w:val="003A0FFD"/>
    <w:rsid w:val="003A40F5"/>
    <w:rsid w:val="003A447D"/>
    <w:rsid w:val="003A5D78"/>
    <w:rsid w:val="003A7947"/>
    <w:rsid w:val="003A7F77"/>
    <w:rsid w:val="003B15D0"/>
    <w:rsid w:val="003B3229"/>
    <w:rsid w:val="003B3CA7"/>
    <w:rsid w:val="003B3DCE"/>
    <w:rsid w:val="003B41F2"/>
    <w:rsid w:val="003B6E7A"/>
    <w:rsid w:val="003B738A"/>
    <w:rsid w:val="003B7466"/>
    <w:rsid w:val="003C0F7B"/>
    <w:rsid w:val="003C19B7"/>
    <w:rsid w:val="003C1B5B"/>
    <w:rsid w:val="003C1E72"/>
    <w:rsid w:val="003C4559"/>
    <w:rsid w:val="003C456D"/>
    <w:rsid w:val="003C517E"/>
    <w:rsid w:val="003C7D9C"/>
    <w:rsid w:val="003D1A08"/>
    <w:rsid w:val="003D1FAE"/>
    <w:rsid w:val="003D2B35"/>
    <w:rsid w:val="003D3441"/>
    <w:rsid w:val="003D355B"/>
    <w:rsid w:val="003D4933"/>
    <w:rsid w:val="003D4975"/>
    <w:rsid w:val="003D5522"/>
    <w:rsid w:val="003D687D"/>
    <w:rsid w:val="003E166D"/>
    <w:rsid w:val="003E37B5"/>
    <w:rsid w:val="003E42AD"/>
    <w:rsid w:val="003E479E"/>
    <w:rsid w:val="003E4A10"/>
    <w:rsid w:val="003E55DF"/>
    <w:rsid w:val="003E7363"/>
    <w:rsid w:val="003E7C0D"/>
    <w:rsid w:val="003F2BA4"/>
    <w:rsid w:val="003F4CA4"/>
    <w:rsid w:val="003F56AD"/>
    <w:rsid w:val="004025E0"/>
    <w:rsid w:val="00402C5B"/>
    <w:rsid w:val="00403738"/>
    <w:rsid w:val="00403A7B"/>
    <w:rsid w:val="00405967"/>
    <w:rsid w:val="00410112"/>
    <w:rsid w:val="004103A3"/>
    <w:rsid w:val="00412989"/>
    <w:rsid w:val="004139C8"/>
    <w:rsid w:val="00413E88"/>
    <w:rsid w:val="00421877"/>
    <w:rsid w:val="004224F8"/>
    <w:rsid w:val="00425E49"/>
    <w:rsid w:val="00427346"/>
    <w:rsid w:val="004300AD"/>
    <w:rsid w:val="00431C3E"/>
    <w:rsid w:val="0043270D"/>
    <w:rsid w:val="004327A6"/>
    <w:rsid w:val="0043294E"/>
    <w:rsid w:val="00433E18"/>
    <w:rsid w:val="00434E9B"/>
    <w:rsid w:val="004376E8"/>
    <w:rsid w:val="0043795D"/>
    <w:rsid w:val="00437A70"/>
    <w:rsid w:val="0044061B"/>
    <w:rsid w:val="00441DB9"/>
    <w:rsid w:val="00441F30"/>
    <w:rsid w:val="00442806"/>
    <w:rsid w:val="00451273"/>
    <w:rsid w:val="00451BF9"/>
    <w:rsid w:val="00452069"/>
    <w:rsid w:val="00454D31"/>
    <w:rsid w:val="004553DE"/>
    <w:rsid w:val="004554CA"/>
    <w:rsid w:val="004555BD"/>
    <w:rsid w:val="00460F2D"/>
    <w:rsid w:val="004628BC"/>
    <w:rsid w:val="00463D72"/>
    <w:rsid w:val="00470156"/>
    <w:rsid w:val="00470BF3"/>
    <w:rsid w:val="004713EB"/>
    <w:rsid w:val="00471DF3"/>
    <w:rsid w:val="0047228D"/>
    <w:rsid w:val="004736E4"/>
    <w:rsid w:val="00473DE5"/>
    <w:rsid w:val="00480723"/>
    <w:rsid w:val="00484454"/>
    <w:rsid w:val="004854CD"/>
    <w:rsid w:val="00486E4F"/>
    <w:rsid w:val="004876C8"/>
    <w:rsid w:val="0048793B"/>
    <w:rsid w:val="00492976"/>
    <w:rsid w:val="00495F48"/>
    <w:rsid w:val="004966CF"/>
    <w:rsid w:val="004972A7"/>
    <w:rsid w:val="004A1297"/>
    <w:rsid w:val="004A151D"/>
    <w:rsid w:val="004A1A95"/>
    <w:rsid w:val="004A268B"/>
    <w:rsid w:val="004A2871"/>
    <w:rsid w:val="004A446A"/>
    <w:rsid w:val="004A54EC"/>
    <w:rsid w:val="004A5862"/>
    <w:rsid w:val="004A613E"/>
    <w:rsid w:val="004B15E9"/>
    <w:rsid w:val="004B2E00"/>
    <w:rsid w:val="004B4C1B"/>
    <w:rsid w:val="004B5BF3"/>
    <w:rsid w:val="004C2653"/>
    <w:rsid w:val="004C2681"/>
    <w:rsid w:val="004C35CB"/>
    <w:rsid w:val="004C6034"/>
    <w:rsid w:val="004C74DA"/>
    <w:rsid w:val="004D40FC"/>
    <w:rsid w:val="004D7EFA"/>
    <w:rsid w:val="004E2469"/>
    <w:rsid w:val="004E586C"/>
    <w:rsid w:val="004F0414"/>
    <w:rsid w:val="004F0542"/>
    <w:rsid w:val="004F0CEA"/>
    <w:rsid w:val="004F174D"/>
    <w:rsid w:val="004F2E1D"/>
    <w:rsid w:val="004F3F44"/>
    <w:rsid w:val="004F6CBB"/>
    <w:rsid w:val="00504946"/>
    <w:rsid w:val="0050650A"/>
    <w:rsid w:val="00506651"/>
    <w:rsid w:val="0051205A"/>
    <w:rsid w:val="00512394"/>
    <w:rsid w:val="005140E8"/>
    <w:rsid w:val="00514508"/>
    <w:rsid w:val="00515A41"/>
    <w:rsid w:val="0051693A"/>
    <w:rsid w:val="00516C0F"/>
    <w:rsid w:val="00516F5C"/>
    <w:rsid w:val="00517439"/>
    <w:rsid w:val="005178BE"/>
    <w:rsid w:val="0052051F"/>
    <w:rsid w:val="00521483"/>
    <w:rsid w:val="00524EA1"/>
    <w:rsid w:val="005267F7"/>
    <w:rsid w:val="00526BE2"/>
    <w:rsid w:val="0052729E"/>
    <w:rsid w:val="005326C3"/>
    <w:rsid w:val="00534DF3"/>
    <w:rsid w:val="00535FE2"/>
    <w:rsid w:val="005360F7"/>
    <w:rsid w:val="00536C05"/>
    <w:rsid w:val="00536EAD"/>
    <w:rsid w:val="005406D1"/>
    <w:rsid w:val="00540F7F"/>
    <w:rsid w:val="005411D1"/>
    <w:rsid w:val="00541DBE"/>
    <w:rsid w:val="00542C2C"/>
    <w:rsid w:val="005435D7"/>
    <w:rsid w:val="0054552B"/>
    <w:rsid w:val="005468A8"/>
    <w:rsid w:val="00546BD9"/>
    <w:rsid w:val="00547D41"/>
    <w:rsid w:val="005501B2"/>
    <w:rsid w:val="005545D4"/>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64E5"/>
    <w:rsid w:val="00577778"/>
    <w:rsid w:val="00583AD1"/>
    <w:rsid w:val="0058441F"/>
    <w:rsid w:val="0058792C"/>
    <w:rsid w:val="00590D20"/>
    <w:rsid w:val="00592132"/>
    <w:rsid w:val="00592DA8"/>
    <w:rsid w:val="0059357A"/>
    <w:rsid w:val="00593980"/>
    <w:rsid w:val="005964D6"/>
    <w:rsid w:val="00597E6C"/>
    <w:rsid w:val="005A1EEB"/>
    <w:rsid w:val="005A306A"/>
    <w:rsid w:val="005A4CA0"/>
    <w:rsid w:val="005A5FFC"/>
    <w:rsid w:val="005A63DF"/>
    <w:rsid w:val="005B50E4"/>
    <w:rsid w:val="005B5525"/>
    <w:rsid w:val="005B6B06"/>
    <w:rsid w:val="005B7C6C"/>
    <w:rsid w:val="005C41F7"/>
    <w:rsid w:val="005C6997"/>
    <w:rsid w:val="005D28D4"/>
    <w:rsid w:val="005D5775"/>
    <w:rsid w:val="005D711B"/>
    <w:rsid w:val="005E1518"/>
    <w:rsid w:val="005E38B2"/>
    <w:rsid w:val="005E3BA1"/>
    <w:rsid w:val="005E5A09"/>
    <w:rsid w:val="005E620F"/>
    <w:rsid w:val="005F56BA"/>
    <w:rsid w:val="005F5B4C"/>
    <w:rsid w:val="005F7A09"/>
    <w:rsid w:val="005F7A4D"/>
    <w:rsid w:val="006008F4"/>
    <w:rsid w:val="00603652"/>
    <w:rsid w:val="00605055"/>
    <w:rsid w:val="006074C9"/>
    <w:rsid w:val="00611745"/>
    <w:rsid w:val="0061377E"/>
    <w:rsid w:val="00614A8F"/>
    <w:rsid w:val="00614D15"/>
    <w:rsid w:val="006155AA"/>
    <w:rsid w:val="00616D73"/>
    <w:rsid w:val="0062012A"/>
    <w:rsid w:val="00620CC0"/>
    <w:rsid w:val="00620D26"/>
    <w:rsid w:val="006247D4"/>
    <w:rsid w:val="00625C1E"/>
    <w:rsid w:val="00632BEA"/>
    <w:rsid w:val="00634E86"/>
    <w:rsid w:val="006363AB"/>
    <w:rsid w:val="0064511D"/>
    <w:rsid w:val="006451A6"/>
    <w:rsid w:val="00645B5D"/>
    <w:rsid w:val="00645D49"/>
    <w:rsid w:val="006469AA"/>
    <w:rsid w:val="00647A7A"/>
    <w:rsid w:val="006506D4"/>
    <w:rsid w:val="00650A3C"/>
    <w:rsid w:val="00650A56"/>
    <w:rsid w:val="00650AF9"/>
    <w:rsid w:val="00653546"/>
    <w:rsid w:val="00661776"/>
    <w:rsid w:val="00661B1C"/>
    <w:rsid w:val="00661FD2"/>
    <w:rsid w:val="00662BB6"/>
    <w:rsid w:val="00662F1A"/>
    <w:rsid w:val="00672E77"/>
    <w:rsid w:val="00674B9F"/>
    <w:rsid w:val="00677847"/>
    <w:rsid w:val="00680229"/>
    <w:rsid w:val="0068102E"/>
    <w:rsid w:val="00683FB5"/>
    <w:rsid w:val="00685539"/>
    <w:rsid w:val="0069094B"/>
    <w:rsid w:val="006920CB"/>
    <w:rsid w:val="006925D0"/>
    <w:rsid w:val="006933AB"/>
    <w:rsid w:val="00695AC2"/>
    <w:rsid w:val="006967ED"/>
    <w:rsid w:val="0069718E"/>
    <w:rsid w:val="006A0347"/>
    <w:rsid w:val="006A1438"/>
    <w:rsid w:val="006A153C"/>
    <w:rsid w:val="006A3A6E"/>
    <w:rsid w:val="006A52D8"/>
    <w:rsid w:val="006B14D2"/>
    <w:rsid w:val="006B2C0A"/>
    <w:rsid w:val="006B55C4"/>
    <w:rsid w:val="006B56AC"/>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33A9"/>
    <w:rsid w:val="006E439E"/>
    <w:rsid w:val="006E49DF"/>
    <w:rsid w:val="006E6838"/>
    <w:rsid w:val="006E6D23"/>
    <w:rsid w:val="006E7278"/>
    <w:rsid w:val="006F65E7"/>
    <w:rsid w:val="006F6971"/>
    <w:rsid w:val="0070112D"/>
    <w:rsid w:val="00710C9D"/>
    <w:rsid w:val="007117B0"/>
    <w:rsid w:val="00715007"/>
    <w:rsid w:val="0071528F"/>
    <w:rsid w:val="007168A5"/>
    <w:rsid w:val="00716A60"/>
    <w:rsid w:val="00720630"/>
    <w:rsid w:val="007224D2"/>
    <w:rsid w:val="00723503"/>
    <w:rsid w:val="00723BC3"/>
    <w:rsid w:val="007255E5"/>
    <w:rsid w:val="007258F5"/>
    <w:rsid w:val="00725B10"/>
    <w:rsid w:val="00727415"/>
    <w:rsid w:val="00731A3B"/>
    <w:rsid w:val="00734556"/>
    <w:rsid w:val="0073553A"/>
    <w:rsid w:val="00735BE4"/>
    <w:rsid w:val="00735BFF"/>
    <w:rsid w:val="00737EAD"/>
    <w:rsid w:val="00741198"/>
    <w:rsid w:val="00746AD1"/>
    <w:rsid w:val="00747DB6"/>
    <w:rsid w:val="00750385"/>
    <w:rsid w:val="007505CB"/>
    <w:rsid w:val="00753D44"/>
    <w:rsid w:val="007560E5"/>
    <w:rsid w:val="007566ED"/>
    <w:rsid w:val="00757058"/>
    <w:rsid w:val="00760B3D"/>
    <w:rsid w:val="00761788"/>
    <w:rsid w:val="007676CA"/>
    <w:rsid w:val="00770AFE"/>
    <w:rsid w:val="00772C32"/>
    <w:rsid w:val="00774FBF"/>
    <w:rsid w:val="007752F3"/>
    <w:rsid w:val="007757F6"/>
    <w:rsid w:val="007809B2"/>
    <w:rsid w:val="007814D4"/>
    <w:rsid w:val="007827AF"/>
    <w:rsid w:val="00784B10"/>
    <w:rsid w:val="00786D63"/>
    <w:rsid w:val="007900EE"/>
    <w:rsid w:val="0079088F"/>
    <w:rsid w:val="00790B25"/>
    <w:rsid w:val="00790EBC"/>
    <w:rsid w:val="00792BFB"/>
    <w:rsid w:val="00793BA0"/>
    <w:rsid w:val="00794350"/>
    <w:rsid w:val="00795375"/>
    <w:rsid w:val="0079541B"/>
    <w:rsid w:val="00796129"/>
    <w:rsid w:val="007A0D78"/>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4C09"/>
    <w:rsid w:val="007D701A"/>
    <w:rsid w:val="007D72DD"/>
    <w:rsid w:val="007E5B13"/>
    <w:rsid w:val="007E67BB"/>
    <w:rsid w:val="007F2B44"/>
    <w:rsid w:val="007F3897"/>
    <w:rsid w:val="007F7B6B"/>
    <w:rsid w:val="008022AC"/>
    <w:rsid w:val="00804D03"/>
    <w:rsid w:val="008061E6"/>
    <w:rsid w:val="00811510"/>
    <w:rsid w:val="008123FB"/>
    <w:rsid w:val="00814C43"/>
    <w:rsid w:val="00815320"/>
    <w:rsid w:val="008157D1"/>
    <w:rsid w:val="008172B3"/>
    <w:rsid w:val="00817B69"/>
    <w:rsid w:val="00821C41"/>
    <w:rsid w:val="0082209F"/>
    <w:rsid w:val="008238F6"/>
    <w:rsid w:val="008239F8"/>
    <w:rsid w:val="00823BA8"/>
    <w:rsid w:val="00827977"/>
    <w:rsid w:val="00830A25"/>
    <w:rsid w:val="00830C95"/>
    <w:rsid w:val="00831A58"/>
    <w:rsid w:val="008326A1"/>
    <w:rsid w:val="008353DB"/>
    <w:rsid w:val="00836369"/>
    <w:rsid w:val="00836B43"/>
    <w:rsid w:val="008420DB"/>
    <w:rsid w:val="00845B9F"/>
    <w:rsid w:val="00846D21"/>
    <w:rsid w:val="008507B6"/>
    <w:rsid w:val="008550AE"/>
    <w:rsid w:val="0085563E"/>
    <w:rsid w:val="00856A92"/>
    <w:rsid w:val="0086368C"/>
    <w:rsid w:val="00866D25"/>
    <w:rsid w:val="00872F73"/>
    <w:rsid w:val="00873672"/>
    <w:rsid w:val="00873B45"/>
    <w:rsid w:val="00874DB1"/>
    <w:rsid w:val="0087535A"/>
    <w:rsid w:val="00880308"/>
    <w:rsid w:val="008817FA"/>
    <w:rsid w:val="00882242"/>
    <w:rsid w:val="00883D64"/>
    <w:rsid w:val="00884868"/>
    <w:rsid w:val="0088643F"/>
    <w:rsid w:val="00887C3A"/>
    <w:rsid w:val="00890095"/>
    <w:rsid w:val="0089268C"/>
    <w:rsid w:val="00893D8C"/>
    <w:rsid w:val="0089468F"/>
    <w:rsid w:val="00894C24"/>
    <w:rsid w:val="008950CA"/>
    <w:rsid w:val="0089648A"/>
    <w:rsid w:val="008A07EF"/>
    <w:rsid w:val="008A1D96"/>
    <w:rsid w:val="008A211B"/>
    <w:rsid w:val="008A2325"/>
    <w:rsid w:val="008B0174"/>
    <w:rsid w:val="008B1002"/>
    <w:rsid w:val="008B2C5B"/>
    <w:rsid w:val="008B62F7"/>
    <w:rsid w:val="008B6322"/>
    <w:rsid w:val="008B6F63"/>
    <w:rsid w:val="008C0BC3"/>
    <w:rsid w:val="008C0CA9"/>
    <w:rsid w:val="008C216F"/>
    <w:rsid w:val="008C258A"/>
    <w:rsid w:val="008C2878"/>
    <w:rsid w:val="008C3103"/>
    <w:rsid w:val="008C39D6"/>
    <w:rsid w:val="008C3DDB"/>
    <w:rsid w:val="008C79D7"/>
    <w:rsid w:val="008C7CC5"/>
    <w:rsid w:val="008D0500"/>
    <w:rsid w:val="008D0679"/>
    <w:rsid w:val="008D43E9"/>
    <w:rsid w:val="008D5EF0"/>
    <w:rsid w:val="008E129D"/>
    <w:rsid w:val="008E1302"/>
    <w:rsid w:val="008E294A"/>
    <w:rsid w:val="008E300C"/>
    <w:rsid w:val="008E37A5"/>
    <w:rsid w:val="008E7B8E"/>
    <w:rsid w:val="008F0BF0"/>
    <w:rsid w:val="008F1BDA"/>
    <w:rsid w:val="008F2CEE"/>
    <w:rsid w:val="008F4C05"/>
    <w:rsid w:val="008F67D3"/>
    <w:rsid w:val="00900E1B"/>
    <w:rsid w:val="00900EE9"/>
    <w:rsid w:val="00901614"/>
    <w:rsid w:val="00901AF7"/>
    <w:rsid w:val="00902033"/>
    <w:rsid w:val="0090421B"/>
    <w:rsid w:val="009077BC"/>
    <w:rsid w:val="00907AB3"/>
    <w:rsid w:val="00910A67"/>
    <w:rsid w:val="00911FE2"/>
    <w:rsid w:val="00912EF0"/>
    <w:rsid w:val="00913AA2"/>
    <w:rsid w:val="00913EEF"/>
    <w:rsid w:val="00916E92"/>
    <w:rsid w:val="00917D60"/>
    <w:rsid w:val="00920EBB"/>
    <w:rsid w:val="00921192"/>
    <w:rsid w:val="00923276"/>
    <w:rsid w:val="0092572F"/>
    <w:rsid w:val="00926A46"/>
    <w:rsid w:val="00930CA9"/>
    <w:rsid w:val="00931089"/>
    <w:rsid w:val="00932233"/>
    <w:rsid w:val="009323D2"/>
    <w:rsid w:val="00934563"/>
    <w:rsid w:val="009366E8"/>
    <w:rsid w:val="00945C82"/>
    <w:rsid w:val="0094626B"/>
    <w:rsid w:val="00946EBE"/>
    <w:rsid w:val="00950BFF"/>
    <w:rsid w:val="00951C59"/>
    <w:rsid w:val="00951DD0"/>
    <w:rsid w:val="00953AB7"/>
    <w:rsid w:val="009561B0"/>
    <w:rsid w:val="00960064"/>
    <w:rsid w:val="00960B90"/>
    <w:rsid w:val="00961AE9"/>
    <w:rsid w:val="009633C8"/>
    <w:rsid w:val="009636B3"/>
    <w:rsid w:val="0096499F"/>
    <w:rsid w:val="00965D53"/>
    <w:rsid w:val="009661E4"/>
    <w:rsid w:val="00966414"/>
    <w:rsid w:val="009714D3"/>
    <w:rsid w:val="00971C6A"/>
    <w:rsid w:val="00973613"/>
    <w:rsid w:val="00975894"/>
    <w:rsid w:val="00976BD1"/>
    <w:rsid w:val="00976D8F"/>
    <w:rsid w:val="00983F37"/>
    <w:rsid w:val="0098428C"/>
    <w:rsid w:val="00985780"/>
    <w:rsid w:val="00985BE5"/>
    <w:rsid w:val="00990035"/>
    <w:rsid w:val="00990301"/>
    <w:rsid w:val="009A10DF"/>
    <w:rsid w:val="009A1933"/>
    <w:rsid w:val="009A22E9"/>
    <w:rsid w:val="009A649D"/>
    <w:rsid w:val="009A6BE9"/>
    <w:rsid w:val="009B2801"/>
    <w:rsid w:val="009B2E6A"/>
    <w:rsid w:val="009B57D3"/>
    <w:rsid w:val="009C15E6"/>
    <w:rsid w:val="009C3FC3"/>
    <w:rsid w:val="009C5D2B"/>
    <w:rsid w:val="009C78CF"/>
    <w:rsid w:val="009D1014"/>
    <w:rsid w:val="009D1878"/>
    <w:rsid w:val="009D4D70"/>
    <w:rsid w:val="009D5966"/>
    <w:rsid w:val="009D747B"/>
    <w:rsid w:val="009E02A5"/>
    <w:rsid w:val="009E0EFA"/>
    <w:rsid w:val="009E2B4A"/>
    <w:rsid w:val="009E332E"/>
    <w:rsid w:val="009E61E8"/>
    <w:rsid w:val="009E725F"/>
    <w:rsid w:val="009F1D39"/>
    <w:rsid w:val="009F1EA1"/>
    <w:rsid w:val="009F2497"/>
    <w:rsid w:val="009F3614"/>
    <w:rsid w:val="009F6EE5"/>
    <w:rsid w:val="009F7340"/>
    <w:rsid w:val="009F76A9"/>
    <w:rsid w:val="00A00913"/>
    <w:rsid w:val="00A00B19"/>
    <w:rsid w:val="00A02292"/>
    <w:rsid w:val="00A02393"/>
    <w:rsid w:val="00A04AEA"/>
    <w:rsid w:val="00A12F6F"/>
    <w:rsid w:val="00A1387D"/>
    <w:rsid w:val="00A15B08"/>
    <w:rsid w:val="00A17473"/>
    <w:rsid w:val="00A17B98"/>
    <w:rsid w:val="00A21D71"/>
    <w:rsid w:val="00A25130"/>
    <w:rsid w:val="00A25203"/>
    <w:rsid w:val="00A2799A"/>
    <w:rsid w:val="00A32299"/>
    <w:rsid w:val="00A37488"/>
    <w:rsid w:val="00A375F2"/>
    <w:rsid w:val="00A4097E"/>
    <w:rsid w:val="00A44D34"/>
    <w:rsid w:val="00A543B0"/>
    <w:rsid w:val="00A54DB3"/>
    <w:rsid w:val="00A5542C"/>
    <w:rsid w:val="00A55854"/>
    <w:rsid w:val="00A55E73"/>
    <w:rsid w:val="00A62D49"/>
    <w:rsid w:val="00A62EC6"/>
    <w:rsid w:val="00A638E3"/>
    <w:rsid w:val="00A66122"/>
    <w:rsid w:val="00A667F5"/>
    <w:rsid w:val="00A679F8"/>
    <w:rsid w:val="00A67A29"/>
    <w:rsid w:val="00A67C10"/>
    <w:rsid w:val="00A67D01"/>
    <w:rsid w:val="00A700AB"/>
    <w:rsid w:val="00A72866"/>
    <w:rsid w:val="00A72D6B"/>
    <w:rsid w:val="00A75471"/>
    <w:rsid w:val="00A77676"/>
    <w:rsid w:val="00A82858"/>
    <w:rsid w:val="00A834F4"/>
    <w:rsid w:val="00A859EF"/>
    <w:rsid w:val="00A86343"/>
    <w:rsid w:val="00A87AA3"/>
    <w:rsid w:val="00A9043B"/>
    <w:rsid w:val="00A9106D"/>
    <w:rsid w:val="00A921C0"/>
    <w:rsid w:val="00A93B8C"/>
    <w:rsid w:val="00A93E1A"/>
    <w:rsid w:val="00A94C22"/>
    <w:rsid w:val="00A9620E"/>
    <w:rsid w:val="00A979BC"/>
    <w:rsid w:val="00AA08F6"/>
    <w:rsid w:val="00AA1CFB"/>
    <w:rsid w:val="00AA4761"/>
    <w:rsid w:val="00AA6F76"/>
    <w:rsid w:val="00AB0C76"/>
    <w:rsid w:val="00AB2338"/>
    <w:rsid w:val="00AB2437"/>
    <w:rsid w:val="00AB5EEE"/>
    <w:rsid w:val="00AB63D2"/>
    <w:rsid w:val="00AB77D8"/>
    <w:rsid w:val="00AC032E"/>
    <w:rsid w:val="00AC588E"/>
    <w:rsid w:val="00AC6B82"/>
    <w:rsid w:val="00AD0470"/>
    <w:rsid w:val="00AD2CFE"/>
    <w:rsid w:val="00AD3694"/>
    <w:rsid w:val="00AD3A2B"/>
    <w:rsid w:val="00AD5814"/>
    <w:rsid w:val="00AE084D"/>
    <w:rsid w:val="00AE11CB"/>
    <w:rsid w:val="00AE31F9"/>
    <w:rsid w:val="00AE59E0"/>
    <w:rsid w:val="00AE602E"/>
    <w:rsid w:val="00AE6A5D"/>
    <w:rsid w:val="00AF3441"/>
    <w:rsid w:val="00AF48C6"/>
    <w:rsid w:val="00AF57F1"/>
    <w:rsid w:val="00AF6920"/>
    <w:rsid w:val="00AF7A9C"/>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41F"/>
    <w:rsid w:val="00B307A9"/>
    <w:rsid w:val="00B346BE"/>
    <w:rsid w:val="00B37C48"/>
    <w:rsid w:val="00B37E61"/>
    <w:rsid w:val="00B4102F"/>
    <w:rsid w:val="00B41B36"/>
    <w:rsid w:val="00B44B84"/>
    <w:rsid w:val="00B46DC3"/>
    <w:rsid w:val="00B46EA3"/>
    <w:rsid w:val="00B50908"/>
    <w:rsid w:val="00B61202"/>
    <w:rsid w:val="00B62D43"/>
    <w:rsid w:val="00B63204"/>
    <w:rsid w:val="00B639B2"/>
    <w:rsid w:val="00B64BEB"/>
    <w:rsid w:val="00B71B04"/>
    <w:rsid w:val="00B7289C"/>
    <w:rsid w:val="00B7480B"/>
    <w:rsid w:val="00B74DCE"/>
    <w:rsid w:val="00B8054F"/>
    <w:rsid w:val="00B80B12"/>
    <w:rsid w:val="00B8508E"/>
    <w:rsid w:val="00B85667"/>
    <w:rsid w:val="00B863D7"/>
    <w:rsid w:val="00B87380"/>
    <w:rsid w:val="00B8759F"/>
    <w:rsid w:val="00B878F1"/>
    <w:rsid w:val="00B924DB"/>
    <w:rsid w:val="00B92F33"/>
    <w:rsid w:val="00B94CE1"/>
    <w:rsid w:val="00B9538F"/>
    <w:rsid w:val="00B953BA"/>
    <w:rsid w:val="00B95A1B"/>
    <w:rsid w:val="00B9630B"/>
    <w:rsid w:val="00B9733A"/>
    <w:rsid w:val="00BA06C7"/>
    <w:rsid w:val="00BA0796"/>
    <w:rsid w:val="00BA09AE"/>
    <w:rsid w:val="00BA1016"/>
    <w:rsid w:val="00BA2FAF"/>
    <w:rsid w:val="00BA72B6"/>
    <w:rsid w:val="00BA7F79"/>
    <w:rsid w:val="00BB016D"/>
    <w:rsid w:val="00BB207C"/>
    <w:rsid w:val="00BB336E"/>
    <w:rsid w:val="00BB4D0F"/>
    <w:rsid w:val="00BB72BF"/>
    <w:rsid w:val="00BC06AF"/>
    <w:rsid w:val="00BC0A14"/>
    <w:rsid w:val="00BC1DC5"/>
    <w:rsid w:val="00BC20BA"/>
    <w:rsid w:val="00BC21C6"/>
    <w:rsid w:val="00BC33AA"/>
    <w:rsid w:val="00BD35F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4B0C"/>
    <w:rsid w:val="00BF583B"/>
    <w:rsid w:val="00C00005"/>
    <w:rsid w:val="00C02FE4"/>
    <w:rsid w:val="00C0311F"/>
    <w:rsid w:val="00C04AFC"/>
    <w:rsid w:val="00C0513D"/>
    <w:rsid w:val="00C05612"/>
    <w:rsid w:val="00C13A1B"/>
    <w:rsid w:val="00C13F2F"/>
    <w:rsid w:val="00C153D8"/>
    <w:rsid w:val="00C15CDC"/>
    <w:rsid w:val="00C16367"/>
    <w:rsid w:val="00C176AA"/>
    <w:rsid w:val="00C20674"/>
    <w:rsid w:val="00C24A49"/>
    <w:rsid w:val="00C275AC"/>
    <w:rsid w:val="00C27FA1"/>
    <w:rsid w:val="00C302D4"/>
    <w:rsid w:val="00C30E84"/>
    <w:rsid w:val="00C32AA4"/>
    <w:rsid w:val="00C3686C"/>
    <w:rsid w:val="00C36A5E"/>
    <w:rsid w:val="00C407C1"/>
    <w:rsid w:val="00C4207A"/>
    <w:rsid w:val="00C432EF"/>
    <w:rsid w:val="00C44EE2"/>
    <w:rsid w:val="00C467A9"/>
    <w:rsid w:val="00C50803"/>
    <w:rsid w:val="00C50D04"/>
    <w:rsid w:val="00C50D5E"/>
    <w:rsid w:val="00C5146D"/>
    <w:rsid w:val="00C5263E"/>
    <w:rsid w:val="00C5377C"/>
    <w:rsid w:val="00C542AE"/>
    <w:rsid w:val="00C5693F"/>
    <w:rsid w:val="00C632B9"/>
    <w:rsid w:val="00C64C40"/>
    <w:rsid w:val="00C64EE9"/>
    <w:rsid w:val="00C65C30"/>
    <w:rsid w:val="00C66BDA"/>
    <w:rsid w:val="00C720B3"/>
    <w:rsid w:val="00C723DF"/>
    <w:rsid w:val="00C72D86"/>
    <w:rsid w:val="00C7377B"/>
    <w:rsid w:val="00C74F3D"/>
    <w:rsid w:val="00C76F31"/>
    <w:rsid w:val="00C81DBC"/>
    <w:rsid w:val="00C82BDA"/>
    <w:rsid w:val="00C85C7E"/>
    <w:rsid w:val="00C87692"/>
    <w:rsid w:val="00C94222"/>
    <w:rsid w:val="00C94FBA"/>
    <w:rsid w:val="00C97BD4"/>
    <w:rsid w:val="00CA0AE3"/>
    <w:rsid w:val="00CA4B6D"/>
    <w:rsid w:val="00CA53DA"/>
    <w:rsid w:val="00CA598F"/>
    <w:rsid w:val="00CA6C3D"/>
    <w:rsid w:val="00CA73E6"/>
    <w:rsid w:val="00CB2FA7"/>
    <w:rsid w:val="00CB302B"/>
    <w:rsid w:val="00CB3FB6"/>
    <w:rsid w:val="00CB40AA"/>
    <w:rsid w:val="00CB479E"/>
    <w:rsid w:val="00CC14FF"/>
    <w:rsid w:val="00CC1501"/>
    <w:rsid w:val="00CC30EC"/>
    <w:rsid w:val="00CC3CCD"/>
    <w:rsid w:val="00CC4578"/>
    <w:rsid w:val="00CC4F71"/>
    <w:rsid w:val="00CC4FCD"/>
    <w:rsid w:val="00CC5599"/>
    <w:rsid w:val="00CC5EAC"/>
    <w:rsid w:val="00CC7E93"/>
    <w:rsid w:val="00CD139B"/>
    <w:rsid w:val="00CD6F09"/>
    <w:rsid w:val="00CE1302"/>
    <w:rsid w:val="00CE2C4A"/>
    <w:rsid w:val="00CE36C1"/>
    <w:rsid w:val="00CE4CA3"/>
    <w:rsid w:val="00CE5EAF"/>
    <w:rsid w:val="00CE67F5"/>
    <w:rsid w:val="00CE6A97"/>
    <w:rsid w:val="00CE7FF6"/>
    <w:rsid w:val="00CF01EC"/>
    <w:rsid w:val="00CF0535"/>
    <w:rsid w:val="00CF5EF4"/>
    <w:rsid w:val="00D0041D"/>
    <w:rsid w:val="00D01EB5"/>
    <w:rsid w:val="00D02957"/>
    <w:rsid w:val="00D04296"/>
    <w:rsid w:val="00D062D5"/>
    <w:rsid w:val="00D06DDE"/>
    <w:rsid w:val="00D07B4E"/>
    <w:rsid w:val="00D11785"/>
    <w:rsid w:val="00D11B57"/>
    <w:rsid w:val="00D13E46"/>
    <w:rsid w:val="00D16756"/>
    <w:rsid w:val="00D20BF2"/>
    <w:rsid w:val="00D20E6B"/>
    <w:rsid w:val="00D2417E"/>
    <w:rsid w:val="00D2536C"/>
    <w:rsid w:val="00D30CA3"/>
    <w:rsid w:val="00D30CD7"/>
    <w:rsid w:val="00D3101E"/>
    <w:rsid w:val="00D32191"/>
    <w:rsid w:val="00D34A7B"/>
    <w:rsid w:val="00D3797E"/>
    <w:rsid w:val="00D43ADB"/>
    <w:rsid w:val="00D476E5"/>
    <w:rsid w:val="00D477FE"/>
    <w:rsid w:val="00D51066"/>
    <w:rsid w:val="00D5340C"/>
    <w:rsid w:val="00D5353B"/>
    <w:rsid w:val="00D55F04"/>
    <w:rsid w:val="00D567B4"/>
    <w:rsid w:val="00D578C7"/>
    <w:rsid w:val="00D57E35"/>
    <w:rsid w:val="00D60415"/>
    <w:rsid w:val="00D613D3"/>
    <w:rsid w:val="00D66495"/>
    <w:rsid w:val="00D672C1"/>
    <w:rsid w:val="00D72726"/>
    <w:rsid w:val="00D7285F"/>
    <w:rsid w:val="00D74231"/>
    <w:rsid w:val="00D747C6"/>
    <w:rsid w:val="00D77283"/>
    <w:rsid w:val="00D77302"/>
    <w:rsid w:val="00D77895"/>
    <w:rsid w:val="00D77E5E"/>
    <w:rsid w:val="00D8062B"/>
    <w:rsid w:val="00D80E4F"/>
    <w:rsid w:val="00D8180B"/>
    <w:rsid w:val="00D83F0A"/>
    <w:rsid w:val="00D84438"/>
    <w:rsid w:val="00D845E5"/>
    <w:rsid w:val="00D8753B"/>
    <w:rsid w:val="00D92D7E"/>
    <w:rsid w:val="00D92EC4"/>
    <w:rsid w:val="00D92F63"/>
    <w:rsid w:val="00D949BF"/>
    <w:rsid w:val="00D94ACD"/>
    <w:rsid w:val="00D96657"/>
    <w:rsid w:val="00D97F35"/>
    <w:rsid w:val="00DA4A7F"/>
    <w:rsid w:val="00DA4EBA"/>
    <w:rsid w:val="00DA7B2E"/>
    <w:rsid w:val="00DB1859"/>
    <w:rsid w:val="00DB4017"/>
    <w:rsid w:val="00DB46D4"/>
    <w:rsid w:val="00DB5DBA"/>
    <w:rsid w:val="00DB7D6C"/>
    <w:rsid w:val="00DC0534"/>
    <w:rsid w:val="00DC10D3"/>
    <w:rsid w:val="00DC16DB"/>
    <w:rsid w:val="00DC468D"/>
    <w:rsid w:val="00DC4D50"/>
    <w:rsid w:val="00DD5535"/>
    <w:rsid w:val="00DD5C12"/>
    <w:rsid w:val="00DD6E16"/>
    <w:rsid w:val="00DE0B06"/>
    <w:rsid w:val="00DE2964"/>
    <w:rsid w:val="00DE2F24"/>
    <w:rsid w:val="00DE33E2"/>
    <w:rsid w:val="00DE40D1"/>
    <w:rsid w:val="00DE465E"/>
    <w:rsid w:val="00DE55E5"/>
    <w:rsid w:val="00DE5C72"/>
    <w:rsid w:val="00DE797A"/>
    <w:rsid w:val="00DF00C7"/>
    <w:rsid w:val="00DF2C4E"/>
    <w:rsid w:val="00DF4BE0"/>
    <w:rsid w:val="00DF6774"/>
    <w:rsid w:val="00E005F1"/>
    <w:rsid w:val="00E054F1"/>
    <w:rsid w:val="00E076B1"/>
    <w:rsid w:val="00E07DF5"/>
    <w:rsid w:val="00E102C1"/>
    <w:rsid w:val="00E133AD"/>
    <w:rsid w:val="00E15A25"/>
    <w:rsid w:val="00E1648B"/>
    <w:rsid w:val="00E16833"/>
    <w:rsid w:val="00E16D99"/>
    <w:rsid w:val="00E16EA1"/>
    <w:rsid w:val="00E177EB"/>
    <w:rsid w:val="00E223D1"/>
    <w:rsid w:val="00E243ED"/>
    <w:rsid w:val="00E26BE6"/>
    <w:rsid w:val="00E300E0"/>
    <w:rsid w:val="00E304E1"/>
    <w:rsid w:val="00E30FCA"/>
    <w:rsid w:val="00E31029"/>
    <w:rsid w:val="00E3137C"/>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62EA4"/>
    <w:rsid w:val="00E712D3"/>
    <w:rsid w:val="00E7148A"/>
    <w:rsid w:val="00E71FB3"/>
    <w:rsid w:val="00E74596"/>
    <w:rsid w:val="00E801D4"/>
    <w:rsid w:val="00E8172E"/>
    <w:rsid w:val="00E82D5F"/>
    <w:rsid w:val="00E83E70"/>
    <w:rsid w:val="00E85DC1"/>
    <w:rsid w:val="00E86134"/>
    <w:rsid w:val="00E86DDC"/>
    <w:rsid w:val="00E87948"/>
    <w:rsid w:val="00E9144A"/>
    <w:rsid w:val="00E91600"/>
    <w:rsid w:val="00E92C3E"/>
    <w:rsid w:val="00E96E5D"/>
    <w:rsid w:val="00E97930"/>
    <w:rsid w:val="00EA04AC"/>
    <w:rsid w:val="00EA0555"/>
    <w:rsid w:val="00EA2E97"/>
    <w:rsid w:val="00EA37D3"/>
    <w:rsid w:val="00EA51A8"/>
    <w:rsid w:val="00EA5451"/>
    <w:rsid w:val="00EA6C8F"/>
    <w:rsid w:val="00EA79D9"/>
    <w:rsid w:val="00EB0252"/>
    <w:rsid w:val="00EB163F"/>
    <w:rsid w:val="00EB2B33"/>
    <w:rsid w:val="00EB4831"/>
    <w:rsid w:val="00EB52AF"/>
    <w:rsid w:val="00EB60ED"/>
    <w:rsid w:val="00EB770D"/>
    <w:rsid w:val="00EB7FA8"/>
    <w:rsid w:val="00EC0858"/>
    <w:rsid w:val="00EC0C5E"/>
    <w:rsid w:val="00EC0CCC"/>
    <w:rsid w:val="00EC16C7"/>
    <w:rsid w:val="00EC279D"/>
    <w:rsid w:val="00EC3C37"/>
    <w:rsid w:val="00EC6CDF"/>
    <w:rsid w:val="00ED0108"/>
    <w:rsid w:val="00ED06CC"/>
    <w:rsid w:val="00ED16D5"/>
    <w:rsid w:val="00ED39BC"/>
    <w:rsid w:val="00ED3F15"/>
    <w:rsid w:val="00ED7B57"/>
    <w:rsid w:val="00EE0931"/>
    <w:rsid w:val="00EE325B"/>
    <w:rsid w:val="00EE4C61"/>
    <w:rsid w:val="00EE5FEE"/>
    <w:rsid w:val="00EE7930"/>
    <w:rsid w:val="00EF0DBD"/>
    <w:rsid w:val="00EF2294"/>
    <w:rsid w:val="00EF2305"/>
    <w:rsid w:val="00EF383F"/>
    <w:rsid w:val="00EF4315"/>
    <w:rsid w:val="00EF5CD9"/>
    <w:rsid w:val="00F0016D"/>
    <w:rsid w:val="00F00369"/>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1CC"/>
    <w:rsid w:val="00F26557"/>
    <w:rsid w:val="00F2699E"/>
    <w:rsid w:val="00F33CEE"/>
    <w:rsid w:val="00F3470B"/>
    <w:rsid w:val="00F34FBE"/>
    <w:rsid w:val="00F35CBD"/>
    <w:rsid w:val="00F35D2B"/>
    <w:rsid w:val="00F36C9D"/>
    <w:rsid w:val="00F42317"/>
    <w:rsid w:val="00F42C7E"/>
    <w:rsid w:val="00F44AC0"/>
    <w:rsid w:val="00F44B25"/>
    <w:rsid w:val="00F44E96"/>
    <w:rsid w:val="00F4540E"/>
    <w:rsid w:val="00F4654E"/>
    <w:rsid w:val="00F519A7"/>
    <w:rsid w:val="00F52642"/>
    <w:rsid w:val="00F52D29"/>
    <w:rsid w:val="00F56C42"/>
    <w:rsid w:val="00F61574"/>
    <w:rsid w:val="00F61F64"/>
    <w:rsid w:val="00F65E29"/>
    <w:rsid w:val="00F70758"/>
    <w:rsid w:val="00F731F5"/>
    <w:rsid w:val="00F73A34"/>
    <w:rsid w:val="00F75542"/>
    <w:rsid w:val="00F77328"/>
    <w:rsid w:val="00F7754E"/>
    <w:rsid w:val="00F84A4D"/>
    <w:rsid w:val="00F90BDA"/>
    <w:rsid w:val="00F90E62"/>
    <w:rsid w:val="00F91E18"/>
    <w:rsid w:val="00F938DA"/>
    <w:rsid w:val="00FA0555"/>
    <w:rsid w:val="00FA4375"/>
    <w:rsid w:val="00FA4E9E"/>
    <w:rsid w:val="00FA5250"/>
    <w:rsid w:val="00FA5A24"/>
    <w:rsid w:val="00FA61F5"/>
    <w:rsid w:val="00FB3A68"/>
    <w:rsid w:val="00FB42E1"/>
    <w:rsid w:val="00FB6960"/>
    <w:rsid w:val="00FB7486"/>
    <w:rsid w:val="00FC0444"/>
    <w:rsid w:val="00FC0BC9"/>
    <w:rsid w:val="00FC0D1E"/>
    <w:rsid w:val="00FC1129"/>
    <w:rsid w:val="00FC12D0"/>
    <w:rsid w:val="00FC48FB"/>
    <w:rsid w:val="00FC52CE"/>
    <w:rsid w:val="00FC64FD"/>
    <w:rsid w:val="00FC6829"/>
    <w:rsid w:val="00FD042A"/>
    <w:rsid w:val="00FD0905"/>
    <w:rsid w:val="00FD3EA3"/>
    <w:rsid w:val="00FD55F6"/>
    <w:rsid w:val="00FD60EA"/>
    <w:rsid w:val="00FD7BA0"/>
    <w:rsid w:val="00FD7F8E"/>
    <w:rsid w:val="00FE011C"/>
    <w:rsid w:val="00FE127C"/>
    <w:rsid w:val="00FE2E77"/>
    <w:rsid w:val="00FE4D35"/>
    <w:rsid w:val="00FE61AE"/>
    <w:rsid w:val="00FE6E22"/>
    <w:rsid w:val="00FF1E79"/>
    <w:rsid w:val="00FF1E85"/>
    <w:rsid w:val="00FF2D88"/>
    <w:rsid w:val="00FF395C"/>
    <w:rsid w:val="00FF3FF4"/>
    <w:rsid w:val="00FF40DC"/>
    <w:rsid w:val="00FF62E6"/>
    <w:rsid w:val="00FF73AA"/>
    <w:rsid w:val="704B8D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A77676"/>
    <w:pPr>
      <w:numPr>
        <w:numId w:val="29"/>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C81DBC"/>
    <w:pPr>
      <w:keepNext/>
      <w:keepLines/>
      <w:spacing w:before="200" w:line="240" w:lineRule="auto"/>
      <w:ind w:left="360" w:firstLine="0"/>
      <w:outlineLvl w:val="1"/>
    </w:pPr>
    <w:rPr>
      <w:rFonts w:ascii="Calibri" w:eastAsiaTheme="majorEastAsia" w:hAnsi="Calibri" w:cstheme="majorBidi"/>
      <w:b/>
      <w:color w:val="000000" w:themeColor="text1"/>
      <w:kern w:val="0"/>
      <w:szCs w:val="26"/>
      <w:lang w:eastAsia="es-CO"/>
      <w14:ligatures w14:val="none"/>
    </w:rPr>
  </w:style>
  <w:style w:type="paragraph" w:styleId="Ttulo3">
    <w:name w:val="heading 3"/>
    <w:basedOn w:val="Ttulo2"/>
    <w:next w:val="Normal"/>
    <w:link w:val="Ttulo3Car"/>
    <w:autoRedefine/>
    <w:uiPriority w:val="9"/>
    <w:unhideWhenUsed/>
    <w:qFormat/>
    <w:rsid w:val="00951C59"/>
    <w:pPr>
      <w:spacing w:before="360" w:after="0"/>
      <w:ind w:left="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77676"/>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C81DBC"/>
    <w:rPr>
      <w:rFonts w:ascii="Calibri" w:eastAsiaTheme="majorEastAsia" w:hAnsi="Calibri" w:cstheme="majorBidi"/>
      <w:b/>
      <w:color w:val="000000" w:themeColor="text1"/>
      <w:kern w:val="0"/>
      <w:sz w:val="28"/>
      <w:szCs w:val="26"/>
      <w:lang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paragraph" w:styleId="Sinespaciado">
    <w:name w:val="No Spacing"/>
    <w:uiPriority w:val="1"/>
    <w:qFormat/>
    <w:rsid w:val="00191902"/>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3987596">
      <w:bodyDiv w:val="1"/>
      <w:marLeft w:val="0"/>
      <w:marRight w:val="0"/>
      <w:marTop w:val="0"/>
      <w:marBottom w:val="0"/>
      <w:divBdr>
        <w:top w:val="none" w:sz="0" w:space="0" w:color="auto"/>
        <w:left w:val="none" w:sz="0" w:space="0" w:color="auto"/>
        <w:bottom w:val="none" w:sz="0" w:space="0" w:color="auto"/>
        <w:right w:val="none" w:sz="0" w:space="0" w:color="auto"/>
      </w:divBdr>
      <w:divsChild>
        <w:div w:id="833103317">
          <w:marLeft w:val="0"/>
          <w:marRight w:val="0"/>
          <w:marTop w:val="0"/>
          <w:marBottom w:val="0"/>
          <w:divBdr>
            <w:top w:val="none" w:sz="0" w:space="0" w:color="auto"/>
            <w:left w:val="none" w:sz="0" w:space="0" w:color="auto"/>
            <w:bottom w:val="none" w:sz="0" w:space="0" w:color="auto"/>
            <w:right w:val="none" w:sz="0" w:space="0" w:color="auto"/>
          </w:divBdr>
          <w:divsChild>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 w:id="1148670734">
          <w:marLeft w:val="0"/>
          <w:marRight w:val="0"/>
          <w:marTop w:val="0"/>
          <w:marBottom w:val="0"/>
          <w:divBdr>
            <w:top w:val="none" w:sz="0" w:space="0" w:color="auto"/>
            <w:left w:val="none" w:sz="0" w:space="0" w:color="auto"/>
            <w:bottom w:val="none" w:sz="0" w:space="0" w:color="auto"/>
            <w:right w:val="none" w:sz="0" w:space="0" w:color="auto"/>
          </w:divBdr>
          <w:divsChild>
            <w:div w:id="1707757332">
              <w:marLeft w:val="0"/>
              <w:marRight w:val="0"/>
              <w:marTop w:val="0"/>
              <w:marBottom w:val="0"/>
              <w:divBdr>
                <w:top w:val="none" w:sz="0" w:space="0" w:color="auto"/>
                <w:left w:val="none" w:sz="0" w:space="0" w:color="auto"/>
                <w:bottom w:val="none" w:sz="0" w:space="0" w:color="auto"/>
                <w:right w:val="none" w:sz="0" w:space="0" w:color="auto"/>
              </w:divBdr>
              <w:divsChild>
                <w:div w:id="1811904022">
                  <w:marLeft w:val="0"/>
                  <w:marRight w:val="0"/>
                  <w:marTop w:val="0"/>
                  <w:marBottom w:val="0"/>
                  <w:divBdr>
                    <w:top w:val="none" w:sz="0" w:space="0" w:color="auto"/>
                    <w:left w:val="none" w:sz="0" w:space="0" w:color="auto"/>
                    <w:bottom w:val="none" w:sz="0" w:space="0" w:color="auto"/>
                    <w:right w:val="none" w:sz="0" w:space="0" w:color="auto"/>
                  </w:divBdr>
                </w:div>
              </w:divsChild>
            </w:div>
            <w:div w:id="1181898653">
              <w:marLeft w:val="0"/>
              <w:marRight w:val="0"/>
              <w:marTop w:val="0"/>
              <w:marBottom w:val="0"/>
              <w:divBdr>
                <w:top w:val="none" w:sz="0" w:space="0" w:color="auto"/>
                <w:left w:val="none" w:sz="0" w:space="0" w:color="auto"/>
                <w:bottom w:val="none" w:sz="0" w:space="0" w:color="auto"/>
                <w:right w:val="none" w:sz="0" w:space="0" w:color="auto"/>
              </w:divBdr>
            </w:div>
          </w:divsChild>
        </w:div>
        <w:div w:id="190460047">
          <w:marLeft w:val="0"/>
          <w:marRight w:val="0"/>
          <w:marTop w:val="0"/>
          <w:marBottom w:val="0"/>
          <w:divBdr>
            <w:top w:val="none" w:sz="0" w:space="0" w:color="auto"/>
            <w:left w:val="none" w:sz="0" w:space="0" w:color="auto"/>
            <w:bottom w:val="none" w:sz="0" w:space="0" w:color="auto"/>
            <w:right w:val="none" w:sz="0" w:space="0" w:color="auto"/>
          </w:divBdr>
          <w:divsChild>
            <w:div w:id="1553930490">
              <w:marLeft w:val="0"/>
              <w:marRight w:val="0"/>
              <w:marTop w:val="0"/>
              <w:marBottom w:val="0"/>
              <w:divBdr>
                <w:top w:val="none" w:sz="0" w:space="0" w:color="auto"/>
                <w:left w:val="none" w:sz="0" w:space="0" w:color="auto"/>
                <w:bottom w:val="none" w:sz="0" w:space="0" w:color="auto"/>
                <w:right w:val="none" w:sz="0" w:space="0" w:color="auto"/>
              </w:divBdr>
              <w:divsChild>
                <w:div w:id="1515000762">
                  <w:marLeft w:val="0"/>
                  <w:marRight w:val="0"/>
                  <w:marTop w:val="0"/>
                  <w:marBottom w:val="0"/>
                  <w:divBdr>
                    <w:top w:val="none" w:sz="0" w:space="0" w:color="auto"/>
                    <w:left w:val="none" w:sz="0" w:space="0" w:color="auto"/>
                    <w:bottom w:val="none" w:sz="0" w:space="0" w:color="auto"/>
                    <w:right w:val="none" w:sz="0" w:space="0" w:color="auto"/>
                  </w:divBdr>
                </w:div>
              </w:divsChild>
            </w:div>
            <w:div w:id="895118774">
              <w:marLeft w:val="0"/>
              <w:marRight w:val="0"/>
              <w:marTop w:val="0"/>
              <w:marBottom w:val="0"/>
              <w:divBdr>
                <w:top w:val="none" w:sz="0" w:space="0" w:color="auto"/>
                <w:left w:val="none" w:sz="0" w:space="0" w:color="auto"/>
                <w:bottom w:val="none" w:sz="0" w:space="0" w:color="auto"/>
                <w:right w:val="none" w:sz="0" w:space="0" w:color="auto"/>
              </w:divBdr>
            </w:div>
          </w:divsChild>
        </w:div>
        <w:div w:id="1561089239">
          <w:marLeft w:val="0"/>
          <w:marRight w:val="0"/>
          <w:marTop w:val="0"/>
          <w:marBottom w:val="0"/>
          <w:divBdr>
            <w:top w:val="none" w:sz="0" w:space="0" w:color="auto"/>
            <w:left w:val="none" w:sz="0" w:space="0" w:color="auto"/>
            <w:bottom w:val="none" w:sz="0" w:space="0" w:color="auto"/>
            <w:right w:val="none" w:sz="0" w:space="0" w:color="auto"/>
          </w:divBdr>
          <w:divsChild>
            <w:div w:id="1318534644">
              <w:marLeft w:val="0"/>
              <w:marRight w:val="0"/>
              <w:marTop w:val="0"/>
              <w:marBottom w:val="0"/>
              <w:divBdr>
                <w:top w:val="none" w:sz="0" w:space="0" w:color="auto"/>
                <w:left w:val="none" w:sz="0" w:space="0" w:color="auto"/>
                <w:bottom w:val="none" w:sz="0" w:space="0" w:color="auto"/>
                <w:right w:val="none" w:sz="0" w:space="0" w:color="auto"/>
              </w:divBdr>
              <w:divsChild>
                <w:div w:id="1819616411">
                  <w:marLeft w:val="0"/>
                  <w:marRight w:val="0"/>
                  <w:marTop w:val="0"/>
                  <w:marBottom w:val="0"/>
                  <w:divBdr>
                    <w:top w:val="none" w:sz="0" w:space="0" w:color="auto"/>
                    <w:left w:val="none" w:sz="0" w:space="0" w:color="auto"/>
                    <w:bottom w:val="none" w:sz="0" w:space="0" w:color="auto"/>
                    <w:right w:val="none" w:sz="0" w:space="0" w:color="auto"/>
                  </w:divBdr>
                </w:div>
              </w:divsChild>
            </w:div>
            <w:div w:id="1502619810">
              <w:marLeft w:val="0"/>
              <w:marRight w:val="0"/>
              <w:marTop w:val="0"/>
              <w:marBottom w:val="0"/>
              <w:divBdr>
                <w:top w:val="none" w:sz="0" w:space="0" w:color="auto"/>
                <w:left w:val="none" w:sz="0" w:space="0" w:color="auto"/>
                <w:bottom w:val="none" w:sz="0" w:space="0" w:color="auto"/>
                <w:right w:val="none" w:sz="0" w:space="0" w:color="auto"/>
              </w:divBdr>
            </w:div>
          </w:divsChild>
        </w:div>
        <w:div w:id="1552578278">
          <w:marLeft w:val="0"/>
          <w:marRight w:val="0"/>
          <w:marTop w:val="0"/>
          <w:marBottom w:val="0"/>
          <w:divBdr>
            <w:top w:val="none" w:sz="0" w:space="0" w:color="auto"/>
            <w:left w:val="none" w:sz="0" w:space="0" w:color="auto"/>
            <w:bottom w:val="none" w:sz="0" w:space="0" w:color="auto"/>
            <w:right w:val="none" w:sz="0" w:space="0" w:color="auto"/>
          </w:divBdr>
          <w:divsChild>
            <w:div w:id="1635401624">
              <w:marLeft w:val="0"/>
              <w:marRight w:val="0"/>
              <w:marTop w:val="0"/>
              <w:marBottom w:val="0"/>
              <w:divBdr>
                <w:top w:val="none" w:sz="0" w:space="0" w:color="auto"/>
                <w:left w:val="none" w:sz="0" w:space="0" w:color="auto"/>
                <w:bottom w:val="none" w:sz="0" w:space="0" w:color="auto"/>
                <w:right w:val="none" w:sz="0" w:space="0" w:color="auto"/>
              </w:divBdr>
              <w:divsChild>
                <w:div w:id="1445734075">
                  <w:marLeft w:val="0"/>
                  <w:marRight w:val="0"/>
                  <w:marTop w:val="0"/>
                  <w:marBottom w:val="0"/>
                  <w:divBdr>
                    <w:top w:val="none" w:sz="0" w:space="0" w:color="auto"/>
                    <w:left w:val="none" w:sz="0" w:space="0" w:color="auto"/>
                    <w:bottom w:val="none" w:sz="0" w:space="0" w:color="auto"/>
                    <w:right w:val="none" w:sz="0" w:space="0" w:color="auto"/>
                  </w:divBdr>
                </w:div>
              </w:divsChild>
            </w:div>
            <w:div w:id="1129931518">
              <w:marLeft w:val="0"/>
              <w:marRight w:val="0"/>
              <w:marTop w:val="0"/>
              <w:marBottom w:val="0"/>
              <w:divBdr>
                <w:top w:val="none" w:sz="0" w:space="0" w:color="auto"/>
                <w:left w:val="none" w:sz="0" w:space="0" w:color="auto"/>
                <w:bottom w:val="none" w:sz="0" w:space="0" w:color="auto"/>
                <w:right w:val="none" w:sz="0" w:space="0" w:color="auto"/>
              </w:divBdr>
            </w:div>
          </w:divsChild>
        </w:div>
        <w:div w:id="1990671356">
          <w:marLeft w:val="0"/>
          <w:marRight w:val="0"/>
          <w:marTop w:val="0"/>
          <w:marBottom w:val="0"/>
          <w:divBdr>
            <w:top w:val="none" w:sz="0" w:space="0" w:color="auto"/>
            <w:left w:val="none" w:sz="0" w:space="0" w:color="auto"/>
            <w:bottom w:val="none" w:sz="0" w:space="0" w:color="auto"/>
            <w:right w:val="none" w:sz="0" w:space="0" w:color="auto"/>
          </w:divBdr>
          <w:divsChild>
            <w:div w:id="879056721">
              <w:marLeft w:val="0"/>
              <w:marRight w:val="0"/>
              <w:marTop w:val="0"/>
              <w:marBottom w:val="0"/>
              <w:divBdr>
                <w:top w:val="none" w:sz="0" w:space="0" w:color="auto"/>
                <w:left w:val="none" w:sz="0" w:space="0" w:color="auto"/>
                <w:bottom w:val="none" w:sz="0" w:space="0" w:color="auto"/>
                <w:right w:val="none" w:sz="0" w:space="0" w:color="auto"/>
              </w:divBdr>
              <w:divsChild>
                <w:div w:id="266960599">
                  <w:marLeft w:val="0"/>
                  <w:marRight w:val="0"/>
                  <w:marTop w:val="0"/>
                  <w:marBottom w:val="0"/>
                  <w:divBdr>
                    <w:top w:val="none" w:sz="0" w:space="0" w:color="auto"/>
                    <w:left w:val="none" w:sz="0" w:space="0" w:color="auto"/>
                    <w:bottom w:val="none" w:sz="0" w:space="0" w:color="auto"/>
                    <w:right w:val="none" w:sz="0" w:space="0" w:color="auto"/>
                  </w:divBdr>
                </w:div>
              </w:divsChild>
            </w:div>
            <w:div w:id="1798911536">
              <w:marLeft w:val="0"/>
              <w:marRight w:val="0"/>
              <w:marTop w:val="0"/>
              <w:marBottom w:val="0"/>
              <w:divBdr>
                <w:top w:val="none" w:sz="0" w:space="0" w:color="auto"/>
                <w:left w:val="none" w:sz="0" w:space="0" w:color="auto"/>
                <w:bottom w:val="none" w:sz="0" w:space="0" w:color="auto"/>
                <w:right w:val="none" w:sz="0" w:space="0" w:color="auto"/>
              </w:divBdr>
            </w:div>
          </w:divsChild>
        </w:div>
        <w:div w:id="1291597631">
          <w:marLeft w:val="0"/>
          <w:marRight w:val="0"/>
          <w:marTop w:val="0"/>
          <w:marBottom w:val="0"/>
          <w:divBdr>
            <w:top w:val="none" w:sz="0" w:space="0" w:color="auto"/>
            <w:left w:val="none" w:sz="0" w:space="0" w:color="auto"/>
            <w:bottom w:val="none" w:sz="0" w:space="0" w:color="auto"/>
            <w:right w:val="none" w:sz="0" w:space="0" w:color="auto"/>
          </w:divBdr>
          <w:divsChild>
            <w:div w:id="476997823">
              <w:marLeft w:val="0"/>
              <w:marRight w:val="0"/>
              <w:marTop w:val="0"/>
              <w:marBottom w:val="0"/>
              <w:divBdr>
                <w:top w:val="none" w:sz="0" w:space="0" w:color="auto"/>
                <w:left w:val="none" w:sz="0" w:space="0" w:color="auto"/>
                <w:bottom w:val="none" w:sz="0" w:space="0" w:color="auto"/>
                <w:right w:val="none" w:sz="0" w:space="0" w:color="auto"/>
              </w:divBdr>
              <w:divsChild>
                <w:div w:id="1238788961">
                  <w:marLeft w:val="0"/>
                  <w:marRight w:val="0"/>
                  <w:marTop w:val="0"/>
                  <w:marBottom w:val="0"/>
                  <w:divBdr>
                    <w:top w:val="none" w:sz="0" w:space="0" w:color="auto"/>
                    <w:left w:val="none" w:sz="0" w:space="0" w:color="auto"/>
                    <w:bottom w:val="none" w:sz="0" w:space="0" w:color="auto"/>
                    <w:right w:val="none" w:sz="0" w:space="0" w:color="auto"/>
                  </w:divBdr>
                </w:div>
              </w:divsChild>
            </w:div>
            <w:div w:id="465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55487">
      <w:bodyDiv w:val="1"/>
      <w:marLeft w:val="0"/>
      <w:marRight w:val="0"/>
      <w:marTop w:val="0"/>
      <w:marBottom w:val="0"/>
      <w:divBdr>
        <w:top w:val="none" w:sz="0" w:space="0" w:color="auto"/>
        <w:left w:val="none" w:sz="0" w:space="0" w:color="auto"/>
        <w:bottom w:val="none" w:sz="0" w:space="0" w:color="auto"/>
        <w:right w:val="none" w:sz="0" w:space="0" w:color="auto"/>
      </w:divBdr>
      <w:divsChild>
        <w:div w:id="1188712941">
          <w:marLeft w:val="0"/>
          <w:marRight w:val="0"/>
          <w:marTop w:val="0"/>
          <w:marBottom w:val="0"/>
          <w:divBdr>
            <w:top w:val="none" w:sz="0" w:space="0" w:color="auto"/>
            <w:left w:val="none" w:sz="0" w:space="0" w:color="auto"/>
            <w:bottom w:val="none" w:sz="0" w:space="0" w:color="auto"/>
            <w:right w:val="none" w:sz="0" w:space="0" w:color="auto"/>
          </w:divBdr>
          <w:divsChild>
            <w:div w:id="375158023">
              <w:marLeft w:val="0"/>
              <w:marRight w:val="0"/>
              <w:marTop w:val="0"/>
              <w:marBottom w:val="0"/>
              <w:divBdr>
                <w:top w:val="none" w:sz="0" w:space="0" w:color="auto"/>
                <w:left w:val="none" w:sz="0" w:space="0" w:color="auto"/>
                <w:bottom w:val="none" w:sz="0" w:space="0" w:color="auto"/>
                <w:right w:val="none" w:sz="0" w:space="0" w:color="auto"/>
              </w:divBdr>
            </w:div>
          </w:divsChild>
        </w:div>
        <w:div w:id="583686847">
          <w:marLeft w:val="0"/>
          <w:marRight w:val="0"/>
          <w:marTop w:val="0"/>
          <w:marBottom w:val="0"/>
          <w:divBdr>
            <w:top w:val="none" w:sz="0" w:space="0" w:color="auto"/>
            <w:left w:val="none" w:sz="0" w:space="0" w:color="auto"/>
            <w:bottom w:val="none" w:sz="0" w:space="0" w:color="auto"/>
            <w:right w:val="none" w:sz="0" w:space="0" w:color="auto"/>
          </w:divBdr>
          <w:divsChild>
            <w:div w:id="1950235407">
              <w:marLeft w:val="0"/>
              <w:marRight w:val="0"/>
              <w:marTop w:val="0"/>
              <w:marBottom w:val="0"/>
              <w:divBdr>
                <w:top w:val="none" w:sz="0" w:space="0" w:color="auto"/>
                <w:left w:val="none" w:sz="0" w:space="0" w:color="auto"/>
                <w:bottom w:val="none" w:sz="0" w:space="0" w:color="auto"/>
                <w:right w:val="none" w:sz="0" w:space="0" w:color="auto"/>
              </w:divBdr>
              <w:divsChild>
                <w:div w:id="424806780">
                  <w:marLeft w:val="0"/>
                  <w:marRight w:val="0"/>
                  <w:marTop w:val="0"/>
                  <w:marBottom w:val="0"/>
                  <w:divBdr>
                    <w:top w:val="none" w:sz="0" w:space="0" w:color="auto"/>
                    <w:left w:val="none" w:sz="0" w:space="0" w:color="auto"/>
                    <w:bottom w:val="none" w:sz="0" w:space="0" w:color="auto"/>
                    <w:right w:val="none" w:sz="0" w:space="0" w:color="auto"/>
                  </w:divBdr>
                </w:div>
              </w:divsChild>
            </w:div>
            <w:div w:id="1396856465">
              <w:marLeft w:val="0"/>
              <w:marRight w:val="0"/>
              <w:marTop w:val="0"/>
              <w:marBottom w:val="0"/>
              <w:divBdr>
                <w:top w:val="none" w:sz="0" w:space="0" w:color="auto"/>
                <w:left w:val="none" w:sz="0" w:space="0" w:color="auto"/>
                <w:bottom w:val="none" w:sz="0" w:space="0" w:color="auto"/>
                <w:right w:val="none" w:sz="0" w:space="0" w:color="auto"/>
              </w:divBdr>
            </w:div>
          </w:divsChild>
        </w:div>
        <w:div w:id="2123068627">
          <w:marLeft w:val="0"/>
          <w:marRight w:val="0"/>
          <w:marTop w:val="0"/>
          <w:marBottom w:val="0"/>
          <w:divBdr>
            <w:top w:val="none" w:sz="0" w:space="0" w:color="auto"/>
            <w:left w:val="none" w:sz="0" w:space="0" w:color="auto"/>
            <w:bottom w:val="none" w:sz="0" w:space="0" w:color="auto"/>
            <w:right w:val="none" w:sz="0" w:space="0" w:color="auto"/>
          </w:divBdr>
          <w:divsChild>
            <w:div w:id="2040619469">
              <w:marLeft w:val="0"/>
              <w:marRight w:val="0"/>
              <w:marTop w:val="0"/>
              <w:marBottom w:val="0"/>
              <w:divBdr>
                <w:top w:val="none" w:sz="0" w:space="0" w:color="auto"/>
                <w:left w:val="none" w:sz="0" w:space="0" w:color="auto"/>
                <w:bottom w:val="none" w:sz="0" w:space="0" w:color="auto"/>
                <w:right w:val="none" w:sz="0" w:space="0" w:color="auto"/>
              </w:divBdr>
              <w:divsChild>
                <w:div w:id="1800682223">
                  <w:marLeft w:val="0"/>
                  <w:marRight w:val="0"/>
                  <w:marTop w:val="0"/>
                  <w:marBottom w:val="0"/>
                  <w:divBdr>
                    <w:top w:val="none" w:sz="0" w:space="0" w:color="auto"/>
                    <w:left w:val="none" w:sz="0" w:space="0" w:color="auto"/>
                    <w:bottom w:val="none" w:sz="0" w:space="0" w:color="auto"/>
                    <w:right w:val="none" w:sz="0" w:space="0" w:color="auto"/>
                  </w:divBdr>
                </w:div>
              </w:divsChild>
            </w:div>
            <w:div w:id="311570695">
              <w:marLeft w:val="0"/>
              <w:marRight w:val="0"/>
              <w:marTop w:val="0"/>
              <w:marBottom w:val="0"/>
              <w:divBdr>
                <w:top w:val="none" w:sz="0" w:space="0" w:color="auto"/>
                <w:left w:val="none" w:sz="0" w:space="0" w:color="auto"/>
                <w:bottom w:val="none" w:sz="0" w:space="0" w:color="auto"/>
                <w:right w:val="none" w:sz="0" w:space="0" w:color="auto"/>
              </w:divBdr>
            </w:div>
          </w:divsChild>
        </w:div>
        <w:div w:id="447552733">
          <w:marLeft w:val="0"/>
          <w:marRight w:val="0"/>
          <w:marTop w:val="0"/>
          <w:marBottom w:val="0"/>
          <w:divBdr>
            <w:top w:val="none" w:sz="0" w:space="0" w:color="auto"/>
            <w:left w:val="none" w:sz="0" w:space="0" w:color="auto"/>
            <w:bottom w:val="none" w:sz="0" w:space="0" w:color="auto"/>
            <w:right w:val="none" w:sz="0" w:space="0" w:color="auto"/>
          </w:divBdr>
          <w:divsChild>
            <w:div w:id="1579754869">
              <w:marLeft w:val="0"/>
              <w:marRight w:val="0"/>
              <w:marTop w:val="0"/>
              <w:marBottom w:val="0"/>
              <w:divBdr>
                <w:top w:val="none" w:sz="0" w:space="0" w:color="auto"/>
                <w:left w:val="none" w:sz="0" w:space="0" w:color="auto"/>
                <w:bottom w:val="none" w:sz="0" w:space="0" w:color="auto"/>
                <w:right w:val="none" w:sz="0" w:space="0" w:color="auto"/>
              </w:divBdr>
              <w:divsChild>
                <w:div w:id="1833250108">
                  <w:marLeft w:val="0"/>
                  <w:marRight w:val="0"/>
                  <w:marTop w:val="0"/>
                  <w:marBottom w:val="0"/>
                  <w:divBdr>
                    <w:top w:val="none" w:sz="0" w:space="0" w:color="auto"/>
                    <w:left w:val="none" w:sz="0" w:space="0" w:color="auto"/>
                    <w:bottom w:val="none" w:sz="0" w:space="0" w:color="auto"/>
                    <w:right w:val="none" w:sz="0" w:space="0" w:color="auto"/>
                  </w:divBdr>
                </w:div>
              </w:divsChild>
            </w:div>
            <w:div w:id="519776810">
              <w:marLeft w:val="0"/>
              <w:marRight w:val="0"/>
              <w:marTop w:val="0"/>
              <w:marBottom w:val="0"/>
              <w:divBdr>
                <w:top w:val="none" w:sz="0" w:space="0" w:color="auto"/>
                <w:left w:val="none" w:sz="0" w:space="0" w:color="auto"/>
                <w:bottom w:val="none" w:sz="0" w:space="0" w:color="auto"/>
                <w:right w:val="none" w:sz="0" w:space="0" w:color="auto"/>
              </w:divBdr>
            </w:div>
          </w:divsChild>
        </w:div>
        <w:div w:id="943459356">
          <w:marLeft w:val="0"/>
          <w:marRight w:val="0"/>
          <w:marTop w:val="0"/>
          <w:marBottom w:val="0"/>
          <w:divBdr>
            <w:top w:val="none" w:sz="0" w:space="0" w:color="auto"/>
            <w:left w:val="none" w:sz="0" w:space="0" w:color="auto"/>
            <w:bottom w:val="none" w:sz="0" w:space="0" w:color="auto"/>
            <w:right w:val="none" w:sz="0" w:space="0" w:color="auto"/>
          </w:divBdr>
          <w:divsChild>
            <w:div w:id="1750808723">
              <w:marLeft w:val="0"/>
              <w:marRight w:val="0"/>
              <w:marTop w:val="0"/>
              <w:marBottom w:val="0"/>
              <w:divBdr>
                <w:top w:val="none" w:sz="0" w:space="0" w:color="auto"/>
                <w:left w:val="none" w:sz="0" w:space="0" w:color="auto"/>
                <w:bottom w:val="none" w:sz="0" w:space="0" w:color="auto"/>
                <w:right w:val="none" w:sz="0" w:space="0" w:color="auto"/>
              </w:divBdr>
              <w:divsChild>
                <w:div w:id="1547836274">
                  <w:marLeft w:val="0"/>
                  <w:marRight w:val="0"/>
                  <w:marTop w:val="0"/>
                  <w:marBottom w:val="0"/>
                  <w:divBdr>
                    <w:top w:val="none" w:sz="0" w:space="0" w:color="auto"/>
                    <w:left w:val="none" w:sz="0" w:space="0" w:color="auto"/>
                    <w:bottom w:val="none" w:sz="0" w:space="0" w:color="auto"/>
                    <w:right w:val="none" w:sz="0" w:space="0" w:color="auto"/>
                  </w:divBdr>
                </w:div>
              </w:divsChild>
            </w:div>
            <w:div w:id="1945385843">
              <w:marLeft w:val="0"/>
              <w:marRight w:val="0"/>
              <w:marTop w:val="0"/>
              <w:marBottom w:val="0"/>
              <w:divBdr>
                <w:top w:val="none" w:sz="0" w:space="0" w:color="auto"/>
                <w:left w:val="none" w:sz="0" w:space="0" w:color="auto"/>
                <w:bottom w:val="none" w:sz="0" w:space="0" w:color="auto"/>
                <w:right w:val="none" w:sz="0" w:space="0" w:color="auto"/>
              </w:divBdr>
            </w:div>
          </w:divsChild>
        </w:div>
        <w:div w:id="963778108">
          <w:marLeft w:val="0"/>
          <w:marRight w:val="0"/>
          <w:marTop w:val="0"/>
          <w:marBottom w:val="0"/>
          <w:divBdr>
            <w:top w:val="none" w:sz="0" w:space="0" w:color="auto"/>
            <w:left w:val="none" w:sz="0" w:space="0" w:color="auto"/>
            <w:bottom w:val="none" w:sz="0" w:space="0" w:color="auto"/>
            <w:right w:val="none" w:sz="0" w:space="0" w:color="auto"/>
          </w:divBdr>
          <w:divsChild>
            <w:div w:id="1609971346">
              <w:marLeft w:val="0"/>
              <w:marRight w:val="0"/>
              <w:marTop w:val="0"/>
              <w:marBottom w:val="0"/>
              <w:divBdr>
                <w:top w:val="none" w:sz="0" w:space="0" w:color="auto"/>
                <w:left w:val="none" w:sz="0" w:space="0" w:color="auto"/>
                <w:bottom w:val="none" w:sz="0" w:space="0" w:color="auto"/>
                <w:right w:val="none" w:sz="0" w:space="0" w:color="auto"/>
              </w:divBdr>
              <w:divsChild>
                <w:div w:id="595094371">
                  <w:marLeft w:val="0"/>
                  <w:marRight w:val="0"/>
                  <w:marTop w:val="0"/>
                  <w:marBottom w:val="0"/>
                  <w:divBdr>
                    <w:top w:val="none" w:sz="0" w:space="0" w:color="auto"/>
                    <w:left w:val="none" w:sz="0" w:space="0" w:color="auto"/>
                    <w:bottom w:val="none" w:sz="0" w:space="0" w:color="auto"/>
                    <w:right w:val="none" w:sz="0" w:space="0" w:color="auto"/>
                  </w:divBdr>
                </w:div>
              </w:divsChild>
            </w:div>
            <w:div w:id="398408369">
              <w:marLeft w:val="0"/>
              <w:marRight w:val="0"/>
              <w:marTop w:val="0"/>
              <w:marBottom w:val="0"/>
              <w:divBdr>
                <w:top w:val="none" w:sz="0" w:space="0" w:color="auto"/>
                <w:left w:val="none" w:sz="0" w:space="0" w:color="auto"/>
                <w:bottom w:val="none" w:sz="0" w:space="0" w:color="auto"/>
                <w:right w:val="none" w:sz="0" w:space="0" w:color="auto"/>
              </w:divBdr>
            </w:div>
          </w:divsChild>
        </w:div>
        <w:div w:id="371075132">
          <w:marLeft w:val="0"/>
          <w:marRight w:val="0"/>
          <w:marTop w:val="0"/>
          <w:marBottom w:val="0"/>
          <w:divBdr>
            <w:top w:val="none" w:sz="0" w:space="0" w:color="auto"/>
            <w:left w:val="none" w:sz="0" w:space="0" w:color="auto"/>
            <w:bottom w:val="none" w:sz="0" w:space="0" w:color="auto"/>
            <w:right w:val="none" w:sz="0" w:space="0" w:color="auto"/>
          </w:divBdr>
          <w:divsChild>
            <w:div w:id="1967158533">
              <w:marLeft w:val="0"/>
              <w:marRight w:val="0"/>
              <w:marTop w:val="0"/>
              <w:marBottom w:val="0"/>
              <w:divBdr>
                <w:top w:val="none" w:sz="0" w:space="0" w:color="auto"/>
                <w:left w:val="none" w:sz="0" w:space="0" w:color="auto"/>
                <w:bottom w:val="none" w:sz="0" w:space="0" w:color="auto"/>
                <w:right w:val="none" w:sz="0" w:space="0" w:color="auto"/>
              </w:divBdr>
              <w:divsChild>
                <w:div w:id="2042317462">
                  <w:marLeft w:val="0"/>
                  <w:marRight w:val="0"/>
                  <w:marTop w:val="0"/>
                  <w:marBottom w:val="0"/>
                  <w:divBdr>
                    <w:top w:val="none" w:sz="0" w:space="0" w:color="auto"/>
                    <w:left w:val="none" w:sz="0" w:space="0" w:color="auto"/>
                    <w:bottom w:val="none" w:sz="0" w:space="0" w:color="auto"/>
                    <w:right w:val="none" w:sz="0" w:space="0" w:color="auto"/>
                  </w:divBdr>
                </w:div>
              </w:divsChild>
            </w:div>
            <w:div w:id="1905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3213728">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69051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9014809">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2850737">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0638137">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56796313">
      <w:bodyDiv w:val="1"/>
      <w:marLeft w:val="0"/>
      <w:marRight w:val="0"/>
      <w:marTop w:val="0"/>
      <w:marBottom w:val="0"/>
      <w:divBdr>
        <w:top w:val="none" w:sz="0" w:space="0" w:color="auto"/>
        <w:left w:val="none" w:sz="0" w:space="0" w:color="auto"/>
        <w:bottom w:val="none" w:sz="0" w:space="0" w:color="auto"/>
        <w:right w:val="none" w:sz="0" w:space="0" w:color="auto"/>
      </w:divBdr>
      <w:divsChild>
        <w:div w:id="2104378388">
          <w:marLeft w:val="0"/>
          <w:marRight w:val="0"/>
          <w:marTop w:val="0"/>
          <w:marBottom w:val="0"/>
          <w:divBdr>
            <w:top w:val="none" w:sz="0" w:space="0" w:color="auto"/>
            <w:left w:val="none" w:sz="0" w:space="0" w:color="auto"/>
            <w:bottom w:val="none" w:sz="0" w:space="0" w:color="auto"/>
            <w:right w:val="none" w:sz="0" w:space="0" w:color="auto"/>
          </w:divBdr>
          <w:divsChild>
            <w:div w:id="796023267">
              <w:marLeft w:val="0"/>
              <w:marRight w:val="0"/>
              <w:marTop w:val="0"/>
              <w:marBottom w:val="0"/>
              <w:divBdr>
                <w:top w:val="none" w:sz="0" w:space="0" w:color="auto"/>
                <w:left w:val="none" w:sz="0" w:space="0" w:color="auto"/>
                <w:bottom w:val="none" w:sz="0" w:space="0" w:color="auto"/>
                <w:right w:val="none" w:sz="0" w:space="0" w:color="auto"/>
              </w:divBdr>
              <w:divsChild>
                <w:div w:id="1294795544">
                  <w:marLeft w:val="0"/>
                  <w:marRight w:val="0"/>
                  <w:marTop w:val="0"/>
                  <w:marBottom w:val="0"/>
                  <w:divBdr>
                    <w:top w:val="none" w:sz="0" w:space="0" w:color="auto"/>
                    <w:left w:val="none" w:sz="0" w:space="0" w:color="auto"/>
                    <w:bottom w:val="none" w:sz="0" w:space="0" w:color="auto"/>
                    <w:right w:val="none" w:sz="0" w:space="0" w:color="auto"/>
                  </w:divBdr>
                  <w:divsChild>
                    <w:div w:id="16142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5339">
              <w:marLeft w:val="0"/>
              <w:marRight w:val="0"/>
              <w:marTop w:val="0"/>
              <w:marBottom w:val="0"/>
              <w:divBdr>
                <w:top w:val="none" w:sz="0" w:space="0" w:color="auto"/>
                <w:left w:val="none" w:sz="0" w:space="0" w:color="auto"/>
                <w:bottom w:val="none" w:sz="0" w:space="0" w:color="auto"/>
                <w:right w:val="none" w:sz="0" w:space="0" w:color="auto"/>
              </w:divBdr>
              <w:divsChild>
                <w:div w:id="969945607">
                  <w:marLeft w:val="0"/>
                  <w:marRight w:val="0"/>
                  <w:marTop w:val="0"/>
                  <w:marBottom w:val="0"/>
                  <w:divBdr>
                    <w:top w:val="none" w:sz="0" w:space="0" w:color="auto"/>
                    <w:left w:val="none" w:sz="0" w:space="0" w:color="auto"/>
                    <w:bottom w:val="none" w:sz="0" w:space="0" w:color="auto"/>
                    <w:right w:val="none" w:sz="0" w:space="0" w:color="auto"/>
                  </w:divBdr>
                  <w:divsChild>
                    <w:div w:id="171797318">
                      <w:marLeft w:val="0"/>
                      <w:marRight w:val="0"/>
                      <w:marTop w:val="0"/>
                      <w:marBottom w:val="0"/>
                      <w:divBdr>
                        <w:top w:val="none" w:sz="0" w:space="0" w:color="auto"/>
                        <w:left w:val="none" w:sz="0" w:space="0" w:color="auto"/>
                        <w:bottom w:val="none" w:sz="0" w:space="0" w:color="auto"/>
                        <w:right w:val="none" w:sz="0" w:space="0" w:color="auto"/>
                      </w:divBdr>
                    </w:div>
                    <w:div w:id="1940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932">
              <w:marLeft w:val="0"/>
              <w:marRight w:val="0"/>
              <w:marTop w:val="0"/>
              <w:marBottom w:val="0"/>
              <w:divBdr>
                <w:top w:val="none" w:sz="0" w:space="0" w:color="auto"/>
                <w:left w:val="none" w:sz="0" w:space="0" w:color="auto"/>
                <w:bottom w:val="none" w:sz="0" w:space="0" w:color="auto"/>
                <w:right w:val="none" w:sz="0" w:space="0" w:color="auto"/>
              </w:divBdr>
              <w:divsChild>
                <w:div w:id="778182863">
                  <w:marLeft w:val="0"/>
                  <w:marRight w:val="0"/>
                  <w:marTop w:val="0"/>
                  <w:marBottom w:val="0"/>
                  <w:divBdr>
                    <w:top w:val="none" w:sz="0" w:space="0" w:color="auto"/>
                    <w:left w:val="none" w:sz="0" w:space="0" w:color="auto"/>
                    <w:bottom w:val="none" w:sz="0" w:space="0" w:color="auto"/>
                    <w:right w:val="none" w:sz="0" w:space="0" w:color="auto"/>
                  </w:divBdr>
                  <w:divsChild>
                    <w:div w:id="1032800052">
                      <w:marLeft w:val="0"/>
                      <w:marRight w:val="0"/>
                      <w:marTop w:val="0"/>
                      <w:marBottom w:val="0"/>
                      <w:divBdr>
                        <w:top w:val="none" w:sz="0" w:space="0" w:color="auto"/>
                        <w:left w:val="none" w:sz="0" w:space="0" w:color="auto"/>
                        <w:bottom w:val="none" w:sz="0" w:space="0" w:color="auto"/>
                        <w:right w:val="none" w:sz="0" w:space="0" w:color="auto"/>
                      </w:divBdr>
                    </w:div>
                    <w:div w:id="9223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532848">
          <w:marLeft w:val="0"/>
          <w:marRight w:val="0"/>
          <w:marTop w:val="0"/>
          <w:marBottom w:val="0"/>
          <w:divBdr>
            <w:top w:val="none" w:sz="0" w:space="0" w:color="auto"/>
            <w:left w:val="none" w:sz="0" w:space="0" w:color="auto"/>
            <w:bottom w:val="none" w:sz="0" w:space="0" w:color="auto"/>
            <w:right w:val="none" w:sz="0" w:space="0" w:color="auto"/>
          </w:divBdr>
          <w:divsChild>
            <w:div w:id="967465760">
              <w:marLeft w:val="0"/>
              <w:marRight w:val="0"/>
              <w:marTop w:val="0"/>
              <w:marBottom w:val="0"/>
              <w:divBdr>
                <w:top w:val="none" w:sz="0" w:space="0" w:color="auto"/>
                <w:left w:val="none" w:sz="0" w:space="0" w:color="auto"/>
                <w:bottom w:val="none" w:sz="0" w:space="0" w:color="auto"/>
                <w:right w:val="none" w:sz="0" w:space="0" w:color="auto"/>
              </w:divBdr>
              <w:divsChild>
                <w:div w:id="2132940106">
                  <w:marLeft w:val="0"/>
                  <w:marRight w:val="0"/>
                  <w:marTop w:val="0"/>
                  <w:marBottom w:val="0"/>
                  <w:divBdr>
                    <w:top w:val="none" w:sz="0" w:space="0" w:color="auto"/>
                    <w:left w:val="none" w:sz="0" w:space="0" w:color="auto"/>
                    <w:bottom w:val="none" w:sz="0" w:space="0" w:color="auto"/>
                    <w:right w:val="none" w:sz="0" w:space="0" w:color="auto"/>
                  </w:divBdr>
                  <w:divsChild>
                    <w:div w:id="1604649669">
                      <w:marLeft w:val="0"/>
                      <w:marRight w:val="0"/>
                      <w:marTop w:val="0"/>
                      <w:marBottom w:val="0"/>
                      <w:divBdr>
                        <w:top w:val="none" w:sz="0" w:space="0" w:color="auto"/>
                        <w:left w:val="none" w:sz="0" w:space="0" w:color="auto"/>
                        <w:bottom w:val="none" w:sz="0" w:space="0" w:color="auto"/>
                        <w:right w:val="none" w:sz="0" w:space="0" w:color="auto"/>
                      </w:divBdr>
                    </w:div>
                    <w:div w:id="11489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820">
              <w:marLeft w:val="0"/>
              <w:marRight w:val="0"/>
              <w:marTop w:val="0"/>
              <w:marBottom w:val="0"/>
              <w:divBdr>
                <w:top w:val="none" w:sz="0" w:space="0" w:color="auto"/>
                <w:left w:val="none" w:sz="0" w:space="0" w:color="auto"/>
                <w:bottom w:val="none" w:sz="0" w:space="0" w:color="auto"/>
                <w:right w:val="none" w:sz="0" w:space="0" w:color="auto"/>
              </w:divBdr>
              <w:divsChild>
                <w:div w:id="1024553058">
                  <w:marLeft w:val="0"/>
                  <w:marRight w:val="0"/>
                  <w:marTop w:val="0"/>
                  <w:marBottom w:val="0"/>
                  <w:divBdr>
                    <w:top w:val="none" w:sz="0" w:space="0" w:color="auto"/>
                    <w:left w:val="none" w:sz="0" w:space="0" w:color="auto"/>
                    <w:bottom w:val="none" w:sz="0" w:space="0" w:color="auto"/>
                    <w:right w:val="none" w:sz="0" w:space="0" w:color="auto"/>
                  </w:divBdr>
                  <w:divsChild>
                    <w:div w:id="18240230">
                      <w:marLeft w:val="0"/>
                      <w:marRight w:val="0"/>
                      <w:marTop w:val="0"/>
                      <w:marBottom w:val="0"/>
                      <w:divBdr>
                        <w:top w:val="none" w:sz="0" w:space="0" w:color="auto"/>
                        <w:left w:val="none" w:sz="0" w:space="0" w:color="auto"/>
                        <w:bottom w:val="none" w:sz="0" w:space="0" w:color="auto"/>
                        <w:right w:val="none" w:sz="0" w:space="0" w:color="auto"/>
                      </w:divBdr>
                    </w:div>
                    <w:div w:id="15936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76187764">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1129263">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7835385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0590708">
      <w:bodyDiv w:val="1"/>
      <w:marLeft w:val="0"/>
      <w:marRight w:val="0"/>
      <w:marTop w:val="0"/>
      <w:marBottom w:val="0"/>
      <w:divBdr>
        <w:top w:val="none" w:sz="0" w:space="0" w:color="auto"/>
        <w:left w:val="none" w:sz="0" w:space="0" w:color="auto"/>
        <w:bottom w:val="none" w:sz="0" w:space="0" w:color="auto"/>
        <w:right w:val="none" w:sz="0" w:space="0" w:color="auto"/>
      </w:divBdr>
      <w:divsChild>
        <w:div w:id="2117746669">
          <w:marLeft w:val="0"/>
          <w:marRight w:val="0"/>
          <w:marTop w:val="0"/>
          <w:marBottom w:val="0"/>
          <w:divBdr>
            <w:top w:val="none" w:sz="0" w:space="0" w:color="auto"/>
            <w:left w:val="none" w:sz="0" w:space="0" w:color="auto"/>
            <w:bottom w:val="none" w:sz="0" w:space="0" w:color="auto"/>
            <w:right w:val="none" w:sz="0" w:space="0" w:color="auto"/>
          </w:divBdr>
          <w:divsChild>
            <w:div w:id="733696574">
              <w:marLeft w:val="0"/>
              <w:marRight w:val="0"/>
              <w:marTop w:val="0"/>
              <w:marBottom w:val="0"/>
              <w:divBdr>
                <w:top w:val="none" w:sz="0" w:space="0" w:color="auto"/>
                <w:left w:val="none" w:sz="0" w:space="0" w:color="auto"/>
                <w:bottom w:val="none" w:sz="0" w:space="0" w:color="auto"/>
                <w:right w:val="none" w:sz="0" w:space="0" w:color="auto"/>
              </w:divBdr>
              <w:divsChild>
                <w:div w:id="1783648509">
                  <w:marLeft w:val="0"/>
                  <w:marRight w:val="0"/>
                  <w:marTop w:val="0"/>
                  <w:marBottom w:val="0"/>
                  <w:divBdr>
                    <w:top w:val="none" w:sz="0" w:space="0" w:color="auto"/>
                    <w:left w:val="none" w:sz="0" w:space="0" w:color="auto"/>
                    <w:bottom w:val="none" w:sz="0" w:space="0" w:color="auto"/>
                    <w:right w:val="none" w:sz="0" w:space="0" w:color="auto"/>
                  </w:divBdr>
                  <w:divsChild>
                    <w:div w:id="9926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841">
              <w:marLeft w:val="0"/>
              <w:marRight w:val="0"/>
              <w:marTop w:val="0"/>
              <w:marBottom w:val="0"/>
              <w:divBdr>
                <w:top w:val="none" w:sz="0" w:space="0" w:color="auto"/>
                <w:left w:val="none" w:sz="0" w:space="0" w:color="auto"/>
                <w:bottom w:val="none" w:sz="0" w:space="0" w:color="auto"/>
                <w:right w:val="none" w:sz="0" w:space="0" w:color="auto"/>
              </w:divBdr>
              <w:divsChild>
                <w:div w:id="1209999115">
                  <w:marLeft w:val="0"/>
                  <w:marRight w:val="0"/>
                  <w:marTop w:val="0"/>
                  <w:marBottom w:val="0"/>
                  <w:divBdr>
                    <w:top w:val="none" w:sz="0" w:space="0" w:color="auto"/>
                    <w:left w:val="none" w:sz="0" w:space="0" w:color="auto"/>
                    <w:bottom w:val="none" w:sz="0" w:space="0" w:color="auto"/>
                    <w:right w:val="none" w:sz="0" w:space="0" w:color="auto"/>
                  </w:divBdr>
                  <w:divsChild>
                    <w:div w:id="1177618654">
                      <w:marLeft w:val="0"/>
                      <w:marRight w:val="0"/>
                      <w:marTop w:val="0"/>
                      <w:marBottom w:val="0"/>
                      <w:divBdr>
                        <w:top w:val="none" w:sz="0" w:space="0" w:color="auto"/>
                        <w:left w:val="none" w:sz="0" w:space="0" w:color="auto"/>
                        <w:bottom w:val="none" w:sz="0" w:space="0" w:color="auto"/>
                        <w:right w:val="none" w:sz="0" w:space="0" w:color="auto"/>
                      </w:divBdr>
                    </w:div>
                    <w:div w:id="9935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4247">
              <w:marLeft w:val="0"/>
              <w:marRight w:val="0"/>
              <w:marTop w:val="0"/>
              <w:marBottom w:val="0"/>
              <w:divBdr>
                <w:top w:val="none" w:sz="0" w:space="0" w:color="auto"/>
                <w:left w:val="none" w:sz="0" w:space="0" w:color="auto"/>
                <w:bottom w:val="none" w:sz="0" w:space="0" w:color="auto"/>
                <w:right w:val="none" w:sz="0" w:space="0" w:color="auto"/>
              </w:divBdr>
              <w:divsChild>
                <w:div w:id="755980637">
                  <w:marLeft w:val="0"/>
                  <w:marRight w:val="0"/>
                  <w:marTop w:val="0"/>
                  <w:marBottom w:val="0"/>
                  <w:divBdr>
                    <w:top w:val="none" w:sz="0" w:space="0" w:color="auto"/>
                    <w:left w:val="none" w:sz="0" w:space="0" w:color="auto"/>
                    <w:bottom w:val="none" w:sz="0" w:space="0" w:color="auto"/>
                    <w:right w:val="none" w:sz="0" w:space="0" w:color="auto"/>
                  </w:divBdr>
                  <w:divsChild>
                    <w:div w:id="1185048030">
                      <w:marLeft w:val="0"/>
                      <w:marRight w:val="0"/>
                      <w:marTop w:val="0"/>
                      <w:marBottom w:val="0"/>
                      <w:divBdr>
                        <w:top w:val="none" w:sz="0" w:space="0" w:color="auto"/>
                        <w:left w:val="none" w:sz="0" w:space="0" w:color="auto"/>
                        <w:bottom w:val="none" w:sz="0" w:space="0" w:color="auto"/>
                        <w:right w:val="none" w:sz="0" w:space="0" w:color="auto"/>
                      </w:divBdr>
                    </w:div>
                    <w:div w:id="3402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5484">
          <w:marLeft w:val="0"/>
          <w:marRight w:val="0"/>
          <w:marTop w:val="0"/>
          <w:marBottom w:val="0"/>
          <w:divBdr>
            <w:top w:val="none" w:sz="0" w:space="0" w:color="auto"/>
            <w:left w:val="none" w:sz="0" w:space="0" w:color="auto"/>
            <w:bottom w:val="none" w:sz="0" w:space="0" w:color="auto"/>
            <w:right w:val="none" w:sz="0" w:space="0" w:color="auto"/>
          </w:divBdr>
          <w:divsChild>
            <w:div w:id="653991056">
              <w:marLeft w:val="0"/>
              <w:marRight w:val="0"/>
              <w:marTop w:val="0"/>
              <w:marBottom w:val="0"/>
              <w:divBdr>
                <w:top w:val="none" w:sz="0" w:space="0" w:color="auto"/>
                <w:left w:val="none" w:sz="0" w:space="0" w:color="auto"/>
                <w:bottom w:val="none" w:sz="0" w:space="0" w:color="auto"/>
                <w:right w:val="none" w:sz="0" w:space="0" w:color="auto"/>
              </w:divBdr>
              <w:divsChild>
                <w:div w:id="212811815">
                  <w:marLeft w:val="0"/>
                  <w:marRight w:val="0"/>
                  <w:marTop w:val="0"/>
                  <w:marBottom w:val="0"/>
                  <w:divBdr>
                    <w:top w:val="none" w:sz="0" w:space="0" w:color="auto"/>
                    <w:left w:val="none" w:sz="0" w:space="0" w:color="auto"/>
                    <w:bottom w:val="none" w:sz="0" w:space="0" w:color="auto"/>
                    <w:right w:val="none" w:sz="0" w:space="0" w:color="auto"/>
                  </w:divBdr>
                  <w:divsChild>
                    <w:div w:id="50924883">
                      <w:marLeft w:val="0"/>
                      <w:marRight w:val="0"/>
                      <w:marTop w:val="0"/>
                      <w:marBottom w:val="0"/>
                      <w:divBdr>
                        <w:top w:val="none" w:sz="0" w:space="0" w:color="auto"/>
                        <w:left w:val="none" w:sz="0" w:space="0" w:color="auto"/>
                        <w:bottom w:val="none" w:sz="0" w:space="0" w:color="auto"/>
                        <w:right w:val="none" w:sz="0" w:space="0" w:color="auto"/>
                      </w:divBdr>
                    </w:div>
                    <w:div w:id="9651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20">
              <w:marLeft w:val="0"/>
              <w:marRight w:val="0"/>
              <w:marTop w:val="0"/>
              <w:marBottom w:val="0"/>
              <w:divBdr>
                <w:top w:val="none" w:sz="0" w:space="0" w:color="auto"/>
                <w:left w:val="none" w:sz="0" w:space="0" w:color="auto"/>
                <w:bottom w:val="none" w:sz="0" w:space="0" w:color="auto"/>
                <w:right w:val="none" w:sz="0" w:space="0" w:color="auto"/>
              </w:divBdr>
              <w:divsChild>
                <w:div w:id="1609040989">
                  <w:marLeft w:val="0"/>
                  <w:marRight w:val="0"/>
                  <w:marTop w:val="0"/>
                  <w:marBottom w:val="0"/>
                  <w:divBdr>
                    <w:top w:val="none" w:sz="0" w:space="0" w:color="auto"/>
                    <w:left w:val="none" w:sz="0" w:space="0" w:color="auto"/>
                    <w:bottom w:val="none" w:sz="0" w:space="0" w:color="auto"/>
                    <w:right w:val="none" w:sz="0" w:space="0" w:color="auto"/>
                  </w:divBdr>
                  <w:divsChild>
                    <w:div w:id="1549948028">
                      <w:marLeft w:val="0"/>
                      <w:marRight w:val="0"/>
                      <w:marTop w:val="0"/>
                      <w:marBottom w:val="0"/>
                      <w:divBdr>
                        <w:top w:val="none" w:sz="0" w:space="0" w:color="auto"/>
                        <w:left w:val="none" w:sz="0" w:space="0" w:color="auto"/>
                        <w:bottom w:val="none" w:sz="0" w:space="0" w:color="auto"/>
                        <w:right w:val="none" w:sz="0" w:space="0" w:color="auto"/>
                      </w:divBdr>
                    </w:div>
                    <w:div w:id="11384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38714328">
      <w:bodyDiv w:val="1"/>
      <w:marLeft w:val="0"/>
      <w:marRight w:val="0"/>
      <w:marTop w:val="0"/>
      <w:marBottom w:val="0"/>
      <w:divBdr>
        <w:top w:val="none" w:sz="0" w:space="0" w:color="auto"/>
        <w:left w:val="none" w:sz="0" w:space="0" w:color="auto"/>
        <w:bottom w:val="none" w:sz="0" w:space="0" w:color="auto"/>
        <w:right w:val="none" w:sz="0" w:space="0" w:color="auto"/>
      </w:divBdr>
    </w:div>
    <w:div w:id="2140877371">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rxzXUJ5Np8U&amp;t=8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cielo.sld.cu/scielo.php?script=sci_arttext&amp;pid=S1990-86442018000500039" TargetMode="External"/><Relationship Id="rId21" Type="http://schemas.openxmlformats.org/officeDocument/2006/relationships/image" Target="media/image10.svg"/><Relationship Id="rId34" Type="http://schemas.openxmlformats.org/officeDocument/2006/relationships/image" Target="media/image23.svg"/><Relationship Id="rId42" Type="http://schemas.openxmlformats.org/officeDocument/2006/relationships/hyperlink" Target="http://grupo10direccion.blogspot.com/2015/06/tipos-de-graficas-de-control-1.html" TargetMode="External"/><Relationship Id="rId47" Type="http://schemas.openxmlformats.org/officeDocument/2006/relationships/hyperlink" Target="https://es.khanacademy.org/math/2-secundaria-pe/xf4e5558599a475b6:probabilidad-y-estadistica-2sec/xf4e5558599a475b6:preguntas-estadisticas-representacion-de-datos-a-traves-de-histogramas-y-poligonos-de-frecuencia/a/81817-artculo-polgonos-de-frecuencia" TargetMode="External"/><Relationship Id="rId50" Type="http://schemas.openxmlformats.org/officeDocument/2006/relationships/hyperlink" Target="https://www.superprof.es/apuntes/escolar/matematicas/estadistica/descriptiva/histograma.html" TargetMode="External"/><Relationship Id="rId55" Type="http://schemas.openxmlformats.org/officeDocument/2006/relationships/hyperlink" Target="https://saludyenfermeria.org/1952-2/"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mineriadedatos1.blogspot.com/2018/10/conceptos.html" TargetMode="External"/><Relationship Id="rId40" Type="http://schemas.openxmlformats.org/officeDocument/2006/relationships/hyperlink" Target="https://www.investigacion360.com/2017/02/investigacion-cualitativa-vs-investigacion-cuantitativa.html" TargetMode="External"/><Relationship Id="rId45" Type="http://schemas.openxmlformats.org/officeDocument/2006/relationships/hyperlink" Target="https://www.bancolombia.com/empresas/capital-inteligente/entorno-empresarial/tendencias/analitica-y-productividad" TargetMode="External"/><Relationship Id="rId53" Type="http://schemas.openxmlformats.org/officeDocument/2006/relationships/hyperlink" Target="https://www.questionpro.com/blog/es/analisis-descriptiv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efinicion.de/informacion/" TargetMode="External"/><Relationship Id="rId43" Type="http://schemas.openxmlformats.org/officeDocument/2006/relationships/hyperlink" Target="https://optyestadistica.wordpress.com/2008/06/11/el-control-estadistico-de-proceso-3-de-3/" TargetMode="External"/><Relationship Id="rId48" Type="http://schemas.openxmlformats.org/officeDocument/2006/relationships/hyperlink" Target="http://scielo.sld.cu/scielo.php?script=sci_arttext&amp;pid=S0864-02892016000100006" TargetMode="External"/><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puentesdigitales.com/2018/02/09/como-iniciarse-en-el-big-data-y-el-analisis-de-datos-y-no-morir-en-el-intento-la-limpieza-de-datos/"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bigeek.medium.com/qu&#233;-es-business-intelligence-509d6a12fdf3" TargetMode="External"/><Relationship Id="rId46" Type="http://schemas.openxmlformats.org/officeDocument/2006/relationships/hyperlink" Target="https://managing-ils-reporting.itcilo.org/es/herramientas/root-cause-analysis-the-fishbone-diagramme/" TargetMode="Externa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significado.com/im-informacion/" TargetMode="External"/><Relationship Id="rId54" Type="http://schemas.openxmlformats.org/officeDocument/2006/relationships/hyperlink" Target="https://ecoredsena-santander.github.io/631101_CF3_ASESORIA_COMERCIAL/#/referencia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www.campusbigdata.com/blog/data-mining-vs-big-data/" TargetMode="External"/><Relationship Id="rId49" Type="http://schemas.openxmlformats.org/officeDocument/2006/relationships/hyperlink" Target="https://gestaodesegurancaprivada.com.br/diagrama-ou-grafico-de-pareto-conceito/" TargetMode="External"/><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educaciontrespuntocero.com/tecnologia/poencial-ia-en-educacion/" TargetMode="External"/><Relationship Id="rId52" Type="http://schemas.openxmlformats.org/officeDocument/2006/relationships/hyperlink" Target="https://qlu.ac.pa/ejemplos-antecedentes-anteproyect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50</Pages>
  <Words>8175</Words>
  <Characters>44965</Characters>
  <Application>Microsoft Office Word</Application>
  <DocSecurity>0</DocSecurity>
  <Lines>374</Lines>
  <Paragraphs>106</Paragraphs>
  <ScaleCrop>false</ScaleCrop>
  <HeadingPairs>
    <vt:vector size="2" baseType="variant">
      <vt:variant>
        <vt:lpstr>Título</vt:lpstr>
      </vt:variant>
      <vt:variant>
        <vt:i4>1</vt:i4>
      </vt:variant>
    </vt:vector>
  </HeadingPairs>
  <TitlesOfParts>
    <vt:vector size="1" baseType="lpstr">
      <vt:lpstr>Diseño de contenidos digitales</vt:lpstr>
    </vt:vector>
  </TitlesOfParts>
  <Manager/>
  <Company/>
  <LinksUpToDate>false</LinksUpToDate>
  <CharactersWithSpaces>53034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contenidos digitales</dc:title>
  <dc:subject/>
  <dc:creator>SENA</dc:creator>
  <cp:keywords/>
  <dc:description/>
  <cp:lastModifiedBy>Andrea Ardila</cp:lastModifiedBy>
  <cp:revision>14</cp:revision>
  <cp:lastPrinted>2024-09-23T21:40:00Z</cp:lastPrinted>
  <dcterms:created xsi:type="dcterms:W3CDTF">2024-11-19T21:52:00Z</dcterms:created>
  <dcterms:modified xsi:type="dcterms:W3CDTF">2024-12-13T22:45:00Z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